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397" w:rsidRPr="001E5021" w:rsidRDefault="000203F4" w:rsidP="00BF2397">
      <w:pPr>
        <w:spacing w:line="360" w:lineRule="auto"/>
        <w:jc w:val="center"/>
        <w:rPr>
          <w:rFonts w:ascii="Times New Roman" w:hAnsi="Times New Roman"/>
          <w:b/>
          <w:sz w:val="24"/>
          <w:szCs w:val="24"/>
        </w:rPr>
      </w:pPr>
      <w:r>
        <w:rPr>
          <w:rFonts w:ascii="Times New Roman" w:hAnsi="Times New Roman"/>
          <w:b/>
          <w:sz w:val="24"/>
          <w:szCs w:val="24"/>
        </w:rPr>
        <w:t xml:space="preserve">CONTRATO ADMINISTRATIVO Nº </w:t>
      </w:r>
      <w:r w:rsidR="00CC7614">
        <w:rPr>
          <w:rFonts w:ascii="Times New Roman" w:hAnsi="Times New Roman"/>
          <w:b/>
          <w:sz w:val="24"/>
          <w:szCs w:val="24"/>
        </w:rPr>
        <w:t>30</w:t>
      </w:r>
      <w:r w:rsidR="000858F6">
        <w:rPr>
          <w:rFonts w:ascii="Times New Roman" w:hAnsi="Times New Roman"/>
          <w:b/>
          <w:sz w:val="24"/>
          <w:szCs w:val="24"/>
        </w:rPr>
        <w:t>/2020</w:t>
      </w:r>
    </w:p>
    <w:p w:rsidR="00734E10" w:rsidRPr="001E5021" w:rsidRDefault="00734E10" w:rsidP="00734E10">
      <w:pPr>
        <w:spacing w:line="360" w:lineRule="auto"/>
        <w:jc w:val="center"/>
        <w:rPr>
          <w:rFonts w:ascii="Times New Roman" w:hAnsi="Times New Roman"/>
          <w:b/>
          <w:sz w:val="24"/>
          <w:szCs w:val="24"/>
        </w:rPr>
      </w:pPr>
      <w:r>
        <w:rPr>
          <w:rFonts w:ascii="Times New Roman" w:hAnsi="Times New Roman"/>
          <w:b/>
          <w:sz w:val="24"/>
          <w:szCs w:val="24"/>
        </w:rPr>
        <w:t>PREGÃO PRESENCIAL Nº 0</w:t>
      </w:r>
      <w:r w:rsidR="00CC7614">
        <w:rPr>
          <w:rFonts w:ascii="Times New Roman" w:hAnsi="Times New Roman"/>
          <w:b/>
          <w:sz w:val="24"/>
          <w:szCs w:val="24"/>
        </w:rPr>
        <w:t>16</w:t>
      </w:r>
      <w:r w:rsidRPr="001E5021">
        <w:rPr>
          <w:rFonts w:ascii="Times New Roman" w:hAnsi="Times New Roman"/>
          <w:b/>
          <w:sz w:val="24"/>
          <w:szCs w:val="24"/>
        </w:rPr>
        <w:t>/20</w:t>
      </w:r>
      <w:r w:rsidR="009F2714">
        <w:rPr>
          <w:rFonts w:ascii="Times New Roman" w:hAnsi="Times New Roman"/>
          <w:b/>
          <w:sz w:val="24"/>
          <w:szCs w:val="24"/>
        </w:rPr>
        <w:t>20</w:t>
      </w:r>
    </w:p>
    <w:p w:rsidR="00BF2397" w:rsidRDefault="007A148E" w:rsidP="00BF2397">
      <w:pPr>
        <w:spacing w:line="360" w:lineRule="auto"/>
        <w:jc w:val="center"/>
        <w:rPr>
          <w:rFonts w:ascii="Times New Roman" w:hAnsi="Times New Roman"/>
          <w:b/>
          <w:sz w:val="24"/>
          <w:szCs w:val="24"/>
        </w:rPr>
      </w:pPr>
      <w:r>
        <w:rPr>
          <w:rFonts w:ascii="Times New Roman" w:hAnsi="Times New Roman"/>
          <w:b/>
          <w:sz w:val="24"/>
          <w:szCs w:val="24"/>
        </w:rPr>
        <w:t xml:space="preserve">PROCESSO ADMINISTRATIVO Nº </w:t>
      </w:r>
      <w:r w:rsidR="00CC7614">
        <w:rPr>
          <w:rFonts w:ascii="Times New Roman" w:hAnsi="Times New Roman"/>
          <w:b/>
          <w:sz w:val="24"/>
          <w:szCs w:val="24"/>
        </w:rPr>
        <w:t>1</w:t>
      </w:r>
      <w:r w:rsidR="00CE4C5F">
        <w:rPr>
          <w:rFonts w:ascii="Times New Roman" w:hAnsi="Times New Roman"/>
          <w:b/>
          <w:sz w:val="24"/>
          <w:szCs w:val="24"/>
        </w:rPr>
        <w:t>8</w:t>
      </w:r>
      <w:r w:rsidR="00CC7614">
        <w:rPr>
          <w:rFonts w:ascii="Times New Roman" w:hAnsi="Times New Roman"/>
          <w:b/>
          <w:sz w:val="24"/>
          <w:szCs w:val="24"/>
        </w:rPr>
        <w:t>3</w:t>
      </w:r>
      <w:r w:rsidR="00BF2397" w:rsidRPr="001E5021">
        <w:rPr>
          <w:rFonts w:ascii="Times New Roman" w:hAnsi="Times New Roman"/>
          <w:b/>
          <w:sz w:val="24"/>
          <w:szCs w:val="24"/>
        </w:rPr>
        <w:t>/20</w:t>
      </w:r>
      <w:r w:rsidR="009F2714">
        <w:rPr>
          <w:rFonts w:ascii="Times New Roman" w:hAnsi="Times New Roman"/>
          <w:b/>
          <w:sz w:val="24"/>
          <w:szCs w:val="24"/>
        </w:rPr>
        <w:t>20</w:t>
      </w:r>
    </w:p>
    <w:p w:rsidR="00DA0FBF" w:rsidRDefault="00DA0FBF" w:rsidP="00DA0FBF">
      <w:pPr>
        <w:spacing w:line="360" w:lineRule="auto"/>
        <w:jc w:val="center"/>
        <w:rPr>
          <w:rFonts w:ascii="Times New Roman" w:hAnsi="Times New Roman"/>
          <w:b/>
          <w:sz w:val="24"/>
          <w:szCs w:val="24"/>
        </w:rPr>
      </w:pPr>
      <w:r>
        <w:rPr>
          <w:rFonts w:ascii="Times New Roman" w:hAnsi="Times New Roman"/>
          <w:b/>
          <w:sz w:val="24"/>
          <w:szCs w:val="24"/>
        </w:rPr>
        <w:t>AUTORIZAÇÃO DE PRESTAÇÃO DE SERVIÇOS Nº 0</w:t>
      </w:r>
      <w:r w:rsidR="00CE4C5F">
        <w:rPr>
          <w:rFonts w:ascii="Times New Roman" w:hAnsi="Times New Roman"/>
          <w:b/>
          <w:sz w:val="24"/>
          <w:szCs w:val="24"/>
        </w:rPr>
        <w:t>8</w:t>
      </w:r>
      <w:r w:rsidR="00CC7614">
        <w:rPr>
          <w:rFonts w:ascii="Times New Roman" w:hAnsi="Times New Roman"/>
          <w:b/>
          <w:sz w:val="24"/>
          <w:szCs w:val="24"/>
        </w:rPr>
        <w:t>5</w:t>
      </w:r>
      <w:r>
        <w:rPr>
          <w:rFonts w:ascii="Times New Roman" w:hAnsi="Times New Roman"/>
          <w:b/>
          <w:sz w:val="24"/>
          <w:szCs w:val="24"/>
        </w:rPr>
        <w:t>/2020</w:t>
      </w:r>
    </w:p>
    <w:p w:rsidR="00DA0FBF" w:rsidRPr="001E5021" w:rsidRDefault="00DA0FBF" w:rsidP="00BF2397">
      <w:pPr>
        <w:rPr>
          <w:rFonts w:ascii="Times New Roman" w:hAnsi="Times New Roman"/>
          <w:b/>
          <w:sz w:val="24"/>
          <w:szCs w:val="24"/>
        </w:rPr>
      </w:pPr>
    </w:p>
    <w:p w:rsidR="00E60835" w:rsidRPr="009212D5" w:rsidRDefault="00CC7614" w:rsidP="00E60835">
      <w:pPr>
        <w:spacing w:line="360" w:lineRule="auto"/>
        <w:ind w:firstLine="708"/>
        <w:jc w:val="both"/>
        <w:rPr>
          <w:rFonts w:ascii="Times New Roman" w:hAnsi="Times New Roman"/>
          <w:sz w:val="24"/>
          <w:szCs w:val="24"/>
        </w:rPr>
      </w:pPr>
      <w:r>
        <w:rPr>
          <w:rFonts w:ascii="Times New Roman" w:hAnsi="Times New Roman"/>
          <w:sz w:val="24"/>
          <w:szCs w:val="24"/>
        </w:rPr>
        <w:t>Pelo</w:t>
      </w:r>
      <w:r w:rsidRPr="00CC7614">
        <w:rPr>
          <w:rFonts w:ascii="Times New Roman" w:hAnsi="Times New Roman"/>
          <w:sz w:val="24"/>
          <w:szCs w:val="24"/>
        </w:rPr>
        <w:t xml:space="preserve"> presente contrato </w:t>
      </w:r>
      <w:r>
        <w:rPr>
          <w:rFonts w:ascii="Times New Roman" w:hAnsi="Times New Roman"/>
          <w:sz w:val="24"/>
          <w:szCs w:val="24"/>
        </w:rPr>
        <w:t xml:space="preserve">que busca a </w:t>
      </w:r>
      <w:r w:rsidRPr="00CC7614">
        <w:rPr>
          <w:rFonts w:ascii="Times New Roman" w:hAnsi="Times New Roman"/>
          <w:bCs/>
          <w:sz w:val="24"/>
          <w:szCs w:val="24"/>
        </w:rPr>
        <w:t xml:space="preserve">contratação de empresa especializada em </w:t>
      </w:r>
      <w:r w:rsidRPr="00CC7614">
        <w:rPr>
          <w:rFonts w:ascii="Times New Roman" w:hAnsi="Times New Roman"/>
          <w:sz w:val="24"/>
          <w:szCs w:val="24"/>
        </w:rPr>
        <w:t>fornecimento de acesso com link de internet com manutenção preventiva, corretiva e suporte técnico para os prédios da Administração Pública Municipal</w:t>
      </w:r>
      <w:r w:rsidR="009F2714">
        <w:rPr>
          <w:rFonts w:ascii="Times New Roman" w:hAnsi="Times New Roman"/>
          <w:sz w:val="24"/>
          <w:szCs w:val="24"/>
        </w:rPr>
        <w:t>,</w:t>
      </w:r>
      <w:r w:rsidR="00612104" w:rsidRPr="001E5021">
        <w:rPr>
          <w:rFonts w:ascii="Times New Roman" w:hAnsi="Times New Roman"/>
          <w:sz w:val="24"/>
          <w:szCs w:val="24"/>
        </w:rPr>
        <w:t xml:space="preserve"> </w:t>
      </w:r>
      <w:r w:rsidR="00BF2397" w:rsidRPr="001E5021">
        <w:rPr>
          <w:rFonts w:ascii="Times New Roman" w:hAnsi="Times New Roman"/>
          <w:sz w:val="24"/>
          <w:szCs w:val="24"/>
        </w:rPr>
        <w:t>de um lado</w:t>
      </w:r>
      <w:r w:rsidR="005F7EEF">
        <w:rPr>
          <w:rFonts w:ascii="Times New Roman" w:hAnsi="Times New Roman"/>
          <w:sz w:val="24"/>
          <w:szCs w:val="24"/>
        </w:rPr>
        <w:t>,</w:t>
      </w:r>
      <w:r w:rsidR="00BF2397" w:rsidRPr="001E5021">
        <w:rPr>
          <w:rFonts w:ascii="Times New Roman" w:hAnsi="Times New Roman"/>
          <w:sz w:val="24"/>
          <w:szCs w:val="24"/>
        </w:rPr>
        <w:t xml:space="preserve"> o </w:t>
      </w:r>
      <w:r w:rsidR="00BF2397" w:rsidRPr="001E5021">
        <w:rPr>
          <w:rFonts w:ascii="Times New Roman" w:hAnsi="Times New Roman"/>
          <w:b/>
          <w:sz w:val="24"/>
          <w:szCs w:val="24"/>
        </w:rPr>
        <w:t>MUNICÍPIO DE IVORÁ</w:t>
      </w:r>
      <w:r w:rsidR="00BF2397" w:rsidRPr="001E5021">
        <w:rPr>
          <w:rFonts w:ascii="Times New Roman" w:hAnsi="Times New Roman"/>
          <w:sz w:val="24"/>
          <w:szCs w:val="24"/>
        </w:rPr>
        <w:t>, Pessoa Jurídica de Direito Público Interno, inscrita no CGC/MF sob o n° 92.457.175/0001-40, com Sede à Av. Garibaldi, 1098, na Cidade de Ivorá,</w:t>
      </w:r>
      <w:r w:rsidR="004D0568">
        <w:rPr>
          <w:rFonts w:ascii="Times New Roman" w:hAnsi="Times New Roman"/>
          <w:sz w:val="24"/>
          <w:szCs w:val="24"/>
        </w:rPr>
        <w:t xml:space="preserve"> Estado do Rio Grande do Sul,</w:t>
      </w:r>
      <w:r w:rsidR="00BF2397" w:rsidRPr="001E5021">
        <w:rPr>
          <w:rFonts w:ascii="Times New Roman" w:hAnsi="Times New Roman"/>
          <w:sz w:val="24"/>
          <w:szCs w:val="24"/>
        </w:rPr>
        <w:t xml:space="preserve"> neste ato representado pelo S</w:t>
      </w:r>
      <w:r w:rsidR="004905C5">
        <w:rPr>
          <w:rFonts w:ascii="Times New Roman" w:hAnsi="Times New Roman"/>
          <w:sz w:val="24"/>
          <w:szCs w:val="24"/>
        </w:rPr>
        <w:t>enhor</w:t>
      </w:r>
      <w:r w:rsidR="00BF2397" w:rsidRPr="001E5021">
        <w:rPr>
          <w:rFonts w:ascii="Times New Roman" w:hAnsi="Times New Roman"/>
          <w:sz w:val="24"/>
          <w:szCs w:val="24"/>
        </w:rPr>
        <w:t xml:space="preserve"> Prefeito Municipal,</w:t>
      </w:r>
      <w:r w:rsidR="005F7EEF">
        <w:rPr>
          <w:rFonts w:ascii="Times New Roman" w:hAnsi="Times New Roman"/>
          <w:sz w:val="24"/>
          <w:szCs w:val="24"/>
        </w:rPr>
        <w:t xml:space="preserve"> </w:t>
      </w:r>
      <w:r w:rsidR="00BF2397" w:rsidRPr="001E5021">
        <w:rPr>
          <w:rFonts w:ascii="Times New Roman" w:hAnsi="Times New Roman"/>
          <w:b/>
          <w:sz w:val="24"/>
          <w:szCs w:val="24"/>
        </w:rPr>
        <w:t>ADEMAR VALENTIM BINOTTO</w:t>
      </w:r>
      <w:r w:rsidR="00BF2397" w:rsidRPr="001E5021">
        <w:rPr>
          <w:rFonts w:ascii="Times New Roman" w:hAnsi="Times New Roman"/>
          <w:sz w:val="24"/>
          <w:szCs w:val="24"/>
        </w:rPr>
        <w:t>, brasileiro, casado, servidor público,</w:t>
      </w:r>
      <w:r w:rsidR="00B75DBF">
        <w:rPr>
          <w:rFonts w:ascii="Times New Roman" w:hAnsi="Times New Roman"/>
          <w:sz w:val="24"/>
          <w:szCs w:val="24"/>
        </w:rPr>
        <w:t xml:space="preserve"> portador da Cédula de Identidade </w:t>
      </w:r>
      <w:r w:rsidR="00B75DBF" w:rsidRPr="001E5021">
        <w:rPr>
          <w:rFonts w:ascii="Times New Roman" w:hAnsi="Times New Roman"/>
          <w:sz w:val="24"/>
          <w:szCs w:val="24"/>
        </w:rPr>
        <w:t>nº 601233115</w:t>
      </w:r>
      <w:r w:rsidR="00B75DBF">
        <w:rPr>
          <w:rFonts w:ascii="Times New Roman" w:hAnsi="Times New Roman"/>
          <w:sz w:val="24"/>
          <w:szCs w:val="24"/>
        </w:rPr>
        <w:t>, emitida pel</w:t>
      </w:r>
      <w:r w:rsidR="00354AB7">
        <w:rPr>
          <w:rFonts w:ascii="Times New Roman" w:hAnsi="Times New Roman"/>
          <w:sz w:val="24"/>
          <w:szCs w:val="24"/>
        </w:rPr>
        <w:t>a SJS/RS</w:t>
      </w:r>
      <w:r w:rsidR="00B75DBF">
        <w:rPr>
          <w:rFonts w:ascii="Times New Roman" w:hAnsi="Times New Roman"/>
          <w:sz w:val="24"/>
          <w:szCs w:val="24"/>
        </w:rPr>
        <w:t xml:space="preserve"> e </w:t>
      </w:r>
      <w:r w:rsidR="00BF2397" w:rsidRPr="001E5021">
        <w:rPr>
          <w:rFonts w:ascii="Times New Roman" w:hAnsi="Times New Roman"/>
          <w:sz w:val="24"/>
          <w:szCs w:val="24"/>
        </w:rPr>
        <w:t xml:space="preserve">inscrito no CPF sob nº 270.828.570-04, residente na Rua </w:t>
      </w:r>
      <w:r w:rsidR="00BF2397" w:rsidRPr="0043497E">
        <w:rPr>
          <w:rFonts w:ascii="Times New Roman" w:hAnsi="Times New Roman"/>
          <w:sz w:val="24"/>
          <w:szCs w:val="24"/>
        </w:rPr>
        <w:t xml:space="preserve">André </w:t>
      </w:r>
      <w:proofErr w:type="spellStart"/>
      <w:r w:rsidR="00BF2397" w:rsidRPr="0043497E">
        <w:rPr>
          <w:rFonts w:ascii="Times New Roman" w:hAnsi="Times New Roman"/>
          <w:sz w:val="24"/>
          <w:szCs w:val="24"/>
        </w:rPr>
        <w:t>Cargnelutti</w:t>
      </w:r>
      <w:proofErr w:type="spellEnd"/>
      <w:r w:rsidR="00BF2397" w:rsidRPr="0043497E">
        <w:rPr>
          <w:rFonts w:ascii="Times New Roman" w:hAnsi="Times New Roman"/>
          <w:sz w:val="24"/>
          <w:szCs w:val="24"/>
        </w:rPr>
        <w:t>,</w:t>
      </w:r>
      <w:r w:rsidR="00801711" w:rsidRPr="0043497E">
        <w:rPr>
          <w:rFonts w:ascii="Times New Roman" w:hAnsi="Times New Roman"/>
          <w:sz w:val="24"/>
          <w:szCs w:val="24"/>
        </w:rPr>
        <w:t xml:space="preserve"> nº</w:t>
      </w:r>
      <w:r w:rsidR="00BF2397" w:rsidRPr="0043497E">
        <w:rPr>
          <w:rFonts w:ascii="Times New Roman" w:hAnsi="Times New Roman"/>
          <w:sz w:val="24"/>
          <w:szCs w:val="24"/>
        </w:rPr>
        <w:t xml:space="preserve"> 85, Bairro Centro, </w:t>
      </w:r>
      <w:r w:rsidR="00B75DBF" w:rsidRPr="0043497E">
        <w:rPr>
          <w:rFonts w:ascii="Times New Roman" w:hAnsi="Times New Roman"/>
          <w:sz w:val="24"/>
          <w:szCs w:val="24"/>
        </w:rPr>
        <w:t xml:space="preserve">na cidade de </w:t>
      </w:r>
      <w:r w:rsidR="00BF2397" w:rsidRPr="0043497E">
        <w:rPr>
          <w:rFonts w:ascii="Times New Roman" w:hAnsi="Times New Roman"/>
          <w:sz w:val="24"/>
          <w:szCs w:val="24"/>
        </w:rPr>
        <w:t xml:space="preserve">Ivorá – RS, de ora em diante denominado simplesmente de </w:t>
      </w:r>
      <w:r w:rsidR="008534B6">
        <w:rPr>
          <w:rFonts w:ascii="Times New Roman" w:hAnsi="Times New Roman"/>
          <w:b/>
          <w:sz w:val="24"/>
          <w:szCs w:val="24"/>
        </w:rPr>
        <w:t>CONTRATANTE</w:t>
      </w:r>
      <w:r w:rsidR="00554A5A" w:rsidRPr="0043497E">
        <w:rPr>
          <w:rFonts w:ascii="Times New Roman" w:hAnsi="Times New Roman"/>
          <w:sz w:val="24"/>
          <w:szCs w:val="24"/>
        </w:rPr>
        <w:t xml:space="preserve">, e </w:t>
      </w:r>
      <w:r w:rsidR="00BF2397" w:rsidRPr="0043497E">
        <w:rPr>
          <w:rFonts w:ascii="Times New Roman" w:hAnsi="Times New Roman"/>
          <w:sz w:val="24"/>
          <w:szCs w:val="24"/>
        </w:rPr>
        <w:t xml:space="preserve">de outro </w:t>
      </w:r>
      <w:r w:rsidR="00BF2397" w:rsidRPr="00CC7614">
        <w:rPr>
          <w:rFonts w:ascii="Times New Roman" w:hAnsi="Times New Roman"/>
          <w:sz w:val="24"/>
          <w:szCs w:val="24"/>
        </w:rPr>
        <w:t xml:space="preserve">lado </w:t>
      </w:r>
      <w:r w:rsidRPr="00CC7614">
        <w:rPr>
          <w:rFonts w:ascii="Times New Roman" w:hAnsi="Times New Roman"/>
          <w:b/>
          <w:sz w:val="24"/>
          <w:szCs w:val="24"/>
        </w:rPr>
        <w:t>RTC INTERNET VIA RÁDIO LTDA - ME</w:t>
      </w:r>
      <w:r w:rsidRPr="00CC7614">
        <w:rPr>
          <w:rFonts w:ascii="Times New Roman" w:hAnsi="Times New Roman"/>
          <w:b/>
          <w:bCs/>
          <w:sz w:val="24"/>
          <w:szCs w:val="24"/>
        </w:rPr>
        <w:t xml:space="preserve">, </w:t>
      </w:r>
      <w:r w:rsidRPr="00CC7614">
        <w:rPr>
          <w:rFonts w:ascii="Times New Roman" w:hAnsi="Times New Roman"/>
          <w:sz w:val="24"/>
          <w:szCs w:val="24"/>
        </w:rPr>
        <w:t xml:space="preserve">inscrita no CNPJ sob o nº 02.076.048/0001-09, localizada à Rua Valentin Farias de Lima, nº 350, sala 02, Bairro </w:t>
      </w:r>
      <w:proofErr w:type="spellStart"/>
      <w:r w:rsidRPr="00CC7614">
        <w:rPr>
          <w:rFonts w:ascii="Times New Roman" w:hAnsi="Times New Roman"/>
          <w:sz w:val="24"/>
          <w:szCs w:val="24"/>
        </w:rPr>
        <w:t>Camobi</w:t>
      </w:r>
      <w:proofErr w:type="spellEnd"/>
      <w:r w:rsidRPr="00CC7614">
        <w:rPr>
          <w:rFonts w:ascii="Times New Roman" w:hAnsi="Times New Roman"/>
          <w:sz w:val="24"/>
          <w:szCs w:val="24"/>
        </w:rPr>
        <w:t xml:space="preserve">, em Santa Maria - RS, neste </w:t>
      </w:r>
      <w:r w:rsidR="008534B6" w:rsidRPr="00CC7614">
        <w:rPr>
          <w:rFonts w:ascii="Times New Roman" w:hAnsi="Times New Roman"/>
          <w:sz w:val="24"/>
          <w:szCs w:val="24"/>
        </w:rPr>
        <w:t>ato representado</w:t>
      </w:r>
      <w:r w:rsidRPr="00CC7614">
        <w:rPr>
          <w:rFonts w:ascii="Times New Roman" w:hAnsi="Times New Roman"/>
          <w:sz w:val="24"/>
          <w:szCs w:val="24"/>
        </w:rPr>
        <w:t xml:space="preserve"> pelo seu Sr. </w:t>
      </w:r>
      <w:r w:rsidRPr="00CC7614">
        <w:rPr>
          <w:rFonts w:ascii="Times New Roman" w:hAnsi="Times New Roman"/>
          <w:b/>
          <w:sz w:val="24"/>
          <w:szCs w:val="24"/>
        </w:rPr>
        <w:t>LAURICIO BUDEL POSSEBON</w:t>
      </w:r>
      <w:r w:rsidRPr="00CC7614">
        <w:rPr>
          <w:rFonts w:ascii="Times New Roman" w:hAnsi="Times New Roman"/>
          <w:b/>
          <w:bCs/>
          <w:sz w:val="24"/>
          <w:szCs w:val="24"/>
        </w:rPr>
        <w:t xml:space="preserve">, </w:t>
      </w:r>
      <w:r w:rsidRPr="00CC7614">
        <w:rPr>
          <w:rFonts w:ascii="Times New Roman" w:hAnsi="Times New Roman"/>
          <w:sz w:val="24"/>
          <w:szCs w:val="24"/>
        </w:rPr>
        <w:t>brasileiro, solteiro,</w:t>
      </w:r>
      <w:r>
        <w:rPr>
          <w:rFonts w:ascii="Times New Roman" w:hAnsi="Times New Roman"/>
          <w:sz w:val="24"/>
          <w:szCs w:val="24"/>
        </w:rPr>
        <w:t xml:space="preserve"> empresário,</w:t>
      </w:r>
      <w:r w:rsidRPr="00CC7614">
        <w:rPr>
          <w:rFonts w:ascii="Times New Roman" w:hAnsi="Times New Roman"/>
          <w:sz w:val="24"/>
          <w:szCs w:val="24"/>
        </w:rPr>
        <w:t xml:space="preserve"> residente e domiciliado na Rua Cruz e Souza,</w:t>
      </w:r>
      <w:r>
        <w:rPr>
          <w:rFonts w:ascii="Times New Roman" w:hAnsi="Times New Roman"/>
          <w:sz w:val="24"/>
          <w:szCs w:val="24"/>
        </w:rPr>
        <w:t xml:space="preserve"> </w:t>
      </w:r>
      <w:r w:rsidRPr="00CC7614">
        <w:rPr>
          <w:rFonts w:ascii="Times New Roman" w:hAnsi="Times New Roman"/>
          <w:sz w:val="24"/>
          <w:szCs w:val="24"/>
        </w:rPr>
        <w:t xml:space="preserve">nº 301, Bairro </w:t>
      </w:r>
      <w:proofErr w:type="spellStart"/>
      <w:r w:rsidRPr="00CC7614">
        <w:rPr>
          <w:rFonts w:ascii="Times New Roman" w:hAnsi="Times New Roman"/>
          <w:sz w:val="24"/>
          <w:szCs w:val="24"/>
        </w:rPr>
        <w:t>Camobi</w:t>
      </w:r>
      <w:proofErr w:type="spellEnd"/>
      <w:r w:rsidRPr="00CC7614">
        <w:rPr>
          <w:rFonts w:ascii="Times New Roman" w:hAnsi="Times New Roman"/>
          <w:sz w:val="24"/>
          <w:szCs w:val="24"/>
        </w:rPr>
        <w:t>, cidade de Santa Maria - RS, portador do CPF nº</w:t>
      </w:r>
      <w:r>
        <w:rPr>
          <w:rFonts w:ascii="Times New Roman" w:hAnsi="Times New Roman"/>
          <w:sz w:val="24"/>
          <w:szCs w:val="24"/>
        </w:rPr>
        <w:t xml:space="preserve"> </w:t>
      </w:r>
      <w:r w:rsidRPr="00CC7614">
        <w:rPr>
          <w:rFonts w:ascii="Times New Roman" w:hAnsi="Times New Roman"/>
          <w:sz w:val="24"/>
          <w:szCs w:val="24"/>
        </w:rPr>
        <w:t>663.022.180-04 e da Carteira de Identidade nº1040852665</w:t>
      </w:r>
      <w:r w:rsidR="00E60835">
        <w:rPr>
          <w:rFonts w:ascii="Times New Roman" w:hAnsi="Times New Roman"/>
          <w:sz w:val="24"/>
          <w:szCs w:val="24"/>
        </w:rPr>
        <w:t>,</w:t>
      </w:r>
      <w:r w:rsidR="009D37FD">
        <w:rPr>
          <w:rFonts w:ascii="Times New Roman" w:hAnsi="Times New Roman"/>
          <w:sz w:val="24"/>
          <w:szCs w:val="24"/>
        </w:rPr>
        <w:t xml:space="preserve"> </w:t>
      </w:r>
      <w:r w:rsidR="00BF2397" w:rsidRPr="001E5021">
        <w:rPr>
          <w:rFonts w:ascii="Times New Roman" w:hAnsi="Times New Roman"/>
          <w:sz w:val="24"/>
          <w:szCs w:val="24"/>
        </w:rPr>
        <w:t>de ora em diante denominad</w:t>
      </w:r>
      <w:r w:rsidR="005A0B26">
        <w:rPr>
          <w:rFonts w:ascii="Times New Roman" w:hAnsi="Times New Roman"/>
          <w:sz w:val="24"/>
          <w:szCs w:val="24"/>
        </w:rPr>
        <w:t>a</w:t>
      </w:r>
      <w:r w:rsidR="00BF2397" w:rsidRPr="001E5021">
        <w:rPr>
          <w:rFonts w:ascii="Times New Roman" w:hAnsi="Times New Roman"/>
          <w:sz w:val="24"/>
          <w:szCs w:val="24"/>
        </w:rPr>
        <w:t xml:space="preserve"> simplesmente de </w:t>
      </w:r>
      <w:r w:rsidR="00BF2397" w:rsidRPr="001E5021">
        <w:rPr>
          <w:rFonts w:ascii="Times New Roman" w:hAnsi="Times New Roman"/>
          <w:b/>
          <w:sz w:val="24"/>
          <w:szCs w:val="24"/>
        </w:rPr>
        <w:t>CONTRATAD</w:t>
      </w:r>
      <w:r w:rsidR="005A0B26">
        <w:rPr>
          <w:rFonts w:ascii="Times New Roman" w:hAnsi="Times New Roman"/>
          <w:b/>
          <w:sz w:val="24"/>
          <w:szCs w:val="24"/>
        </w:rPr>
        <w:t>A</w:t>
      </w:r>
      <w:r w:rsidR="00BF2397" w:rsidRPr="001E5021">
        <w:rPr>
          <w:rFonts w:ascii="Times New Roman" w:hAnsi="Times New Roman"/>
          <w:sz w:val="24"/>
          <w:szCs w:val="24"/>
        </w:rPr>
        <w:t xml:space="preserve">, </w:t>
      </w:r>
      <w:r w:rsidR="003251DF">
        <w:rPr>
          <w:rFonts w:ascii="Times New Roman" w:hAnsi="Times New Roman"/>
          <w:sz w:val="24"/>
          <w:szCs w:val="24"/>
        </w:rPr>
        <w:t>em</w:t>
      </w:r>
      <w:r w:rsidR="00DA086C" w:rsidRPr="00372F25">
        <w:rPr>
          <w:rFonts w:ascii="Times New Roman" w:hAnsi="Times New Roman"/>
          <w:sz w:val="24"/>
          <w:szCs w:val="24"/>
        </w:rPr>
        <w:t xml:space="preserve"> conformidade com o Edital de Pregão </w:t>
      </w:r>
      <w:r w:rsidR="00E60835">
        <w:rPr>
          <w:rFonts w:ascii="Times New Roman" w:hAnsi="Times New Roman"/>
          <w:sz w:val="24"/>
          <w:szCs w:val="24"/>
        </w:rPr>
        <w:t xml:space="preserve">Presencial </w:t>
      </w:r>
      <w:r w:rsidR="00DA086C" w:rsidRPr="00372F25">
        <w:rPr>
          <w:rFonts w:ascii="Times New Roman" w:hAnsi="Times New Roman"/>
          <w:sz w:val="24"/>
          <w:szCs w:val="24"/>
        </w:rPr>
        <w:t>nº 0</w:t>
      </w:r>
      <w:r w:rsidR="00E60835">
        <w:rPr>
          <w:rFonts w:ascii="Times New Roman" w:hAnsi="Times New Roman"/>
          <w:sz w:val="24"/>
          <w:szCs w:val="24"/>
        </w:rPr>
        <w:t>1</w:t>
      </w:r>
      <w:r>
        <w:rPr>
          <w:rFonts w:ascii="Times New Roman" w:hAnsi="Times New Roman"/>
          <w:sz w:val="24"/>
          <w:szCs w:val="24"/>
        </w:rPr>
        <w:t>6</w:t>
      </w:r>
      <w:r w:rsidR="00DA086C" w:rsidRPr="00372F25">
        <w:rPr>
          <w:rFonts w:ascii="Times New Roman" w:hAnsi="Times New Roman"/>
          <w:sz w:val="24"/>
          <w:szCs w:val="24"/>
        </w:rPr>
        <w:t>/20</w:t>
      </w:r>
      <w:r w:rsidR="00E60835">
        <w:rPr>
          <w:rFonts w:ascii="Times New Roman" w:hAnsi="Times New Roman"/>
          <w:sz w:val="24"/>
          <w:szCs w:val="24"/>
        </w:rPr>
        <w:t>20</w:t>
      </w:r>
      <w:r w:rsidR="00DA086C">
        <w:rPr>
          <w:rFonts w:ascii="Times New Roman" w:hAnsi="Times New Roman"/>
          <w:sz w:val="24"/>
          <w:szCs w:val="24"/>
        </w:rPr>
        <w:t xml:space="preserve">, </w:t>
      </w:r>
      <w:r w:rsidR="00D35FC9">
        <w:rPr>
          <w:rFonts w:ascii="Times New Roman" w:hAnsi="Times New Roman"/>
          <w:sz w:val="24"/>
          <w:szCs w:val="24"/>
        </w:rPr>
        <w:t>RATIFICADO pelo</w:t>
      </w:r>
      <w:r w:rsidR="0043497E">
        <w:rPr>
          <w:rFonts w:ascii="Times New Roman" w:hAnsi="Times New Roman"/>
          <w:sz w:val="24"/>
          <w:szCs w:val="24"/>
        </w:rPr>
        <w:t xml:space="preserve"> Senhor</w:t>
      </w:r>
      <w:r w:rsidR="00BF2397" w:rsidRPr="001E5021">
        <w:rPr>
          <w:rFonts w:ascii="Times New Roman" w:hAnsi="Times New Roman"/>
          <w:sz w:val="24"/>
          <w:szCs w:val="24"/>
        </w:rPr>
        <w:t xml:space="preserve"> Prefeito Municipal, </w:t>
      </w:r>
      <w:r w:rsidR="00E60835" w:rsidRPr="009212D5">
        <w:rPr>
          <w:rFonts w:ascii="Times New Roman" w:hAnsi="Times New Roman"/>
          <w:sz w:val="24"/>
          <w:szCs w:val="24"/>
        </w:rPr>
        <w:t>tem entre si como justo e plenamente acordado as cláusulas e condições:</w:t>
      </w:r>
    </w:p>
    <w:p w:rsidR="008A03A3" w:rsidRPr="0043497E" w:rsidRDefault="002D746B" w:rsidP="00E60835">
      <w:pPr>
        <w:jc w:val="both"/>
        <w:rPr>
          <w:rFonts w:ascii="Times New Roman" w:hAnsi="Times New Roman"/>
          <w:sz w:val="24"/>
          <w:szCs w:val="24"/>
        </w:rPr>
      </w:pPr>
      <w:r w:rsidRPr="0043497E">
        <w:rPr>
          <w:rFonts w:ascii="Times New Roman" w:hAnsi="Times New Roman"/>
          <w:sz w:val="24"/>
          <w:szCs w:val="24"/>
        </w:rPr>
        <w:t xml:space="preserve"> </w:t>
      </w:r>
    </w:p>
    <w:p w:rsidR="0043497E" w:rsidRPr="00CC7614" w:rsidRDefault="0043497E" w:rsidP="0043497E">
      <w:pPr>
        <w:spacing w:line="360" w:lineRule="auto"/>
        <w:rPr>
          <w:rFonts w:ascii="Times New Roman" w:hAnsi="Times New Roman"/>
          <w:b/>
          <w:sz w:val="24"/>
          <w:szCs w:val="24"/>
        </w:rPr>
      </w:pPr>
      <w:r w:rsidRPr="0043497E">
        <w:rPr>
          <w:rFonts w:ascii="Times New Roman" w:hAnsi="Times New Roman"/>
          <w:b/>
          <w:sz w:val="24"/>
          <w:szCs w:val="24"/>
        </w:rPr>
        <w:t>CLÁ</w:t>
      </w:r>
      <w:r w:rsidRPr="00CC7614">
        <w:rPr>
          <w:rFonts w:ascii="Times New Roman" w:hAnsi="Times New Roman"/>
          <w:b/>
          <w:sz w:val="24"/>
          <w:szCs w:val="24"/>
        </w:rPr>
        <w:t>USULA PRIMEIRA - DO OBJETO</w:t>
      </w:r>
    </w:p>
    <w:p w:rsidR="00CC7614" w:rsidRDefault="00CC7614" w:rsidP="00CC7614">
      <w:pPr>
        <w:spacing w:line="360" w:lineRule="auto"/>
        <w:ind w:firstLine="708"/>
        <w:jc w:val="both"/>
        <w:rPr>
          <w:rFonts w:ascii="Times New Roman" w:hAnsi="Times New Roman"/>
          <w:sz w:val="24"/>
          <w:szCs w:val="24"/>
        </w:rPr>
      </w:pPr>
      <w:r w:rsidRPr="00CC7614">
        <w:rPr>
          <w:rFonts w:ascii="Times New Roman" w:hAnsi="Times New Roman"/>
          <w:sz w:val="24"/>
          <w:szCs w:val="24"/>
        </w:rPr>
        <w:t xml:space="preserve">Contratação de </w:t>
      </w:r>
      <w:r w:rsidRPr="00CC7614">
        <w:rPr>
          <w:rFonts w:ascii="Times New Roman" w:hAnsi="Times New Roman"/>
          <w:bCs/>
          <w:sz w:val="24"/>
          <w:szCs w:val="24"/>
        </w:rPr>
        <w:t xml:space="preserve">empresa especializada em </w:t>
      </w:r>
      <w:r w:rsidRPr="00CC7614">
        <w:rPr>
          <w:rFonts w:ascii="Times New Roman" w:hAnsi="Times New Roman"/>
          <w:sz w:val="24"/>
          <w:szCs w:val="24"/>
        </w:rPr>
        <w:t>fornecimento de acesso com link de internet com manutenção preventiva, corretiva e suporte técnico para os prédios da Administração Pública Municipal, com locação, instalação e configuração de equipamentos, com plena conectividade, os quais deverão ser ofertados em conformidade com as especificações técnicas mínimas estabelecidas neste Contrato, conforme segue:</w:t>
      </w:r>
    </w:p>
    <w:p w:rsidR="00CC7614" w:rsidRDefault="00CC7614" w:rsidP="00CC7614">
      <w:pPr>
        <w:spacing w:line="360" w:lineRule="auto"/>
        <w:ind w:firstLine="708"/>
        <w:jc w:val="both"/>
        <w:rPr>
          <w:rFonts w:ascii="Times New Roman" w:hAnsi="Times New Roman"/>
          <w:sz w:val="24"/>
          <w:szCs w:val="24"/>
        </w:rPr>
      </w:pPr>
    </w:p>
    <w:p w:rsidR="00CC7614" w:rsidRPr="00CC7614" w:rsidRDefault="00CC7614" w:rsidP="00CC7614">
      <w:pPr>
        <w:spacing w:line="360" w:lineRule="auto"/>
        <w:ind w:firstLine="708"/>
        <w:jc w:val="both"/>
        <w:rPr>
          <w:rFonts w:ascii="Times New Roman" w:hAnsi="Times New Roman"/>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8079"/>
      </w:tblGrid>
      <w:tr w:rsidR="00CC7614" w:rsidRPr="00CC7614" w:rsidTr="00CC7614">
        <w:tc>
          <w:tcPr>
            <w:tcW w:w="993" w:type="dxa"/>
            <w:tcBorders>
              <w:top w:val="single" w:sz="4" w:space="0" w:color="auto"/>
              <w:left w:val="single" w:sz="4" w:space="0" w:color="auto"/>
              <w:bottom w:val="single" w:sz="4" w:space="0" w:color="auto"/>
              <w:right w:val="single" w:sz="4" w:space="0" w:color="auto"/>
            </w:tcBorders>
            <w:vAlign w:val="center"/>
          </w:tcPr>
          <w:p w:rsidR="00CC7614" w:rsidRPr="00CC7614" w:rsidRDefault="00CC7614" w:rsidP="00CC7614">
            <w:pPr>
              <w:jc w:val="center"/>
              <w:rPr>
                <w:rFonts w:ascii="Times New Roman" w:hAnsi="Times New Roman"/>
                <w:b/>
                <w:sz w:val="24"/>
                <w:szCs w:val="24"/>
              </w:rPr>
            </w:pPr>
            <w:r w:rsidRPr="00CC7614">
              <w:rPr>
                <w:rFonts w:ascii="Times New Roman" w:hAnsi="Times New Roman"/>
                <w:b/>
                <w:sz w:val="24"/>
                <w:szCs w:val="24"/>
              </w:rPr>
              <w:lastRenderedPageBreak/>
              <w:t>ITEM</w:t>
            </w:r>
          </w:p>
        </w:tc>
        <w:tc>
          <w:tcPr>
            <w:tcW w:w="8079" w:type="dxa"/>
            <w:tcBorders>
              <w:top w:val="single" w:sz="4" w:space="0" w:color="auto"/>
              <w:left w:val="single" w:sz="4" w:space="0" w:color="auto"/>
              <w:bottom w:val="single" w:sz="4" w:space="0" w:color="auto"/>
              <w:right w:val="single" w:sz="4" w:space="0" w:color="auto"/>
            </w:tcBorders>
            <w:vAlign w:val="center"/>
          </w:tcPr>
          <w:p w:rsidR="00CC7614" w:rsidRPr="00CC7614" w:rsidRDefault="00CC7614" w:rsidP="00CC7614">
            <w:pPr>
              <w:jc w:val="center"/>
              <w:rPr>
                <w:rFonts w:ascii="Times New Roman" w:hAnsi="Times New Roman"/>
                <w:b/>
                <w:sz w:val="24"/>
                <w:szCs w:val="24"/>
              </w:rPr>
            </w:pPr>
            <w:r w:rsidRPr="00CC7614">
              <w:rPr>
                <w:rFonts w:ascii="Times New Roman" w:hAnsi="Times New Roman"/>
                <w:b/>
                <w:sz w:val="24"/>
                <w:szCs w:val="24"/>
              </w:rPr>
              <w:t>DESCRIÇÃO</w:t>
            </w:r>
          </w:p>
        </w:tc>
      </w:tr>
      <w:tr w:rsidR="00CC7614" w:rsidRPr="00CC7614" w:rsidTr="00CC7614">
        <w:trPr>
          <w:trHeight w:val="1563"/>
        </w:trPr>
        <w:tc>
          <w:tcPr>
            <w:tcW w:w="993" w:type="dxa"/>
            <w:vMerge w:val="restart"/>
            <w:tcBorders>
              <w:top w:val="single" w:sz="4" w:space="0" w:color="auto"/>
              <w:left w:val="single" w:sz="4" w:space="0" w:color="auto"/>
              <w:right w:val="single" w:sz="4" w:space="0" w:color="auto"/>
            </w:tcBorders>
            <w:vAlign w:val="center"/>
          </w:tcPr>
          <w:p w:rsidR="00CC7614" w:rsidRPr="00CC7614" w:rsidRDefault="00CC7614" w:rsidP="00CC7614">
            <w:pPr>
              <w:jc w:val="center"/>
              <w:rPr>
                <w:rFonts w:ascii="Times New Roman" w:hAnsi="Times New Roman"/>
                <w:b/>
                <w:sz w:val="24"/>
                <w:szCs w:val="24"/>
              </w:rPr>
            </w:pPr>
            <w:r w:rsidRPr="00CC7614">
              <w:rPr>
                <w:rFonts w:ascii="Times New Roman" w:hAnsi="Times New Roman"/>
                <w:b/>
                <w:sz w:val="24"/>
                <w:szCs w:val="24"/>
              </w:rPr>
              <w:t>01</w:t>
            </w:r>
          </w:p>
        </w:tc>
        <w:tc>
          <w:tcPr>
            <w:tcW w:w="8079" w:type="dxa"/>
            <w:tcBorders>
              <w:top w:val="single" w:sz="4" w:space="0" w:color="auto"/>
              <w:left w:val="single" w:sz="4" w:space="0" w:color="auto"/>
              <w:right w:val="single" w:sz="4" w:space="0" w:color="auto"/>
            </w:tcBorders>
            <w:vAlign w:val="center"/>
          </w:tcPr>
          <w:p w:rsidR="00CC7614" w:rsidRPr="00CC7614" w:rsidRDefault="00CC7614" w:rsidP="00CC7614">
            <w:pPr>
              <w:autoSpaceDE w:val="0"/>
              <w:autoSpaceDN w:val="0"/>
              <w:adjustRightInd w:val="0"/>
              <w:spacing w:line="360" w:lineRule="auto"/>
              <w:jc w:val="both"/>
              <w:rPr>
                <w:rFonts w:ascii="Times New Roman" w:hAnsi="Times New Roman"/>
                <w:color w:val="000000"/>
                <w:sz w:val="24"/>
                <w:szCs w:val="24"/>
              </w:rPr>
            </w:pPr>
            <w:r w:rsidRPr="00CC7614">
              <w:rPr>
                <w:rFonts w:ascii="Times New Roman" w:hAnsi="Times New Roman"/>
                <w:color w:val="000000"/>
                <w:sz w:val="24"/>
                <w:szCs w:val="24"/>
              </w:rPr>
              <w:t>Serviços e instalação de link de internet banda larga de</w:t>
            </w:r>
            <w:proofErr w:type="gramStart"/>
            <w:r w:rsidRPr="00CC7614">
              <w:rPr>
                <w:rFonts w:ascii="Times New Roman" w:hAnsi="Times New Roman"/>
                <w:color w:val="000000"/>
                <w:sz w:val="24"/>
                <w:szCs w:val="24"/>
              </w:rPr>
              <w:t xml:space="preserve"> </w:t>
            </w:r>
            <w:r w:rsidRPr="00CC7614">
              <w:rPr>
                <w:rFonts w:ascii="Times New Roman" w:hAnsi="Times New Roman"/>
                <w:sz w:val="24"/>
                <w:szCs w:val="24"/>
              </w:rPr>
              <w:t xml:space="preserve"> </w:t>
            </w:r>
            <w:proofErr w:type="gramEnd"/>
            <w:r w:rsidRPr="00CC7614">
              <w:rPr>
                <w:rFonts w:ascii="Times New Roman" w:hAnsi="Times New Roman"/>
                <w:sz w:val="24"/>
                <w:szCs w:val="24"/>
              </w:rPr>
              <w:t>(LINK FULL-DUPLEX IP DEDICADO 40Mbps)</w:t>
            </w:r>
            <w:r w:rsidRPr="00CC7614">
              <w:rPr>
                <w:rFonts w:ascii="Times New Roman" w:hAnsi="Times New Roman"/>
                <w:color w:val="000000"/>
                <w:sz w:val="24"/>
                <w:szCs w:val="24"/>
              </w:rPr>
              <w:t>, distribuídos entre Centro Administrativo Municipal, Unidade Básica de Saúde e Escola de Educação Infantil Bem-Me-Quer (fibra óptica)</w:t>
            </w:r>
          </w:p>
        </w:tc>
      </w:tr>
      <w:tr w:rsidR="00CC7614" w:rsidRPr="00CC7614" w:rsidTr="00CC7614">
        <w:tc>
          <w:tcPr>
            <w:tcW w:w="993" w:type="dxa"/>
            <w:vMerge/>
            <w:tcBorders>
              <w:left w:val="single" w:sz="4" w:space="0" w:color="auto"/>
              <w:right w:val="single" w:sz="4" w:space="0" w:color="auto"/>
            </w:tcBorders>
            <w:vAlign w:val="center"/>
          </w:tcPr>
          <w:p w:rsidR="00CC7614" w:rsidRPr="00CC7614" w:rsidRDefault="00CC7614" w:rsidP="00CC7614">
            <w:pPr>
              <w:jc w:val="center"/>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vAlign w:val="center"/>
          </w:tcPr>
          <w:p w:rsidR="00CC7614" w:rsidRPr="00CC7614" w:rsidRDefault="00CC7614" w:rsidP="00CC7614">
            <w:pPr>
              <w:autoSpaceDE w:val="0"/>
              <w:autoSpaceDN w:val="0"/>
              <w:adjustRightInd w:val="0"/>
              <w:spacing w:line="360" w:lineRule="auto"/>
              <w:jc w:val="both"/>
              <w:rPr>
                <w:rFonts w:ascii="Times New Roman" w:hAnsi="Times New Roman"/>
                <w:color w:val="000000"/>
                <w:sz w:val="24"/>
                <w:szCs w:val="24"/>
              </w:rPr>
            </w:pPr>
            <w:r w:rsidRPr="00CC7614">
              <w:rPr>
                <w:rFonts w:ascii="Times New Roman" w:hAnsi="Times New Roman"/>
                <w:color w:val="000000"/>
                <w:sz w:val="24"/>
                <w:szCs w:val="24"/>
              </w:rPr>
              <w:t xml:space="preserve">Serviços e instalação de link de internet banda larga de no mínimo </w:t>
            </w:r>
            <w:proofErr w:type="gramStart"/>
            <w:r w:rsidRPr="00CC7614">
              <w:rPr>
                <w:rFonts w:ascii="Times New Roman" w:hAnsi="Times New Roman"/>
                <w:color w:val="000000"/>
                <w:sz w:val="24"/>
                <w:szCs w:val="24"/>
              </w:rPr>
              <w:t>5</w:t>
            </w:r>
            <w:proofErr w:type="gramEnd"/>
            <w:r w:rsidRPr="00CC7614">
              <w:rPr>
                <w:rFonts w:ascii="Times New Roman" w:hAnsi="Times New Roman"/>
                <w:color w:val="000000"/>
                <w:sz w:val="24"/>
                <w:szCs w:val="24"/>
              </w:rPr>
              <w:t xml:space="preserve"> </w:t>
            </w:r>
            <w:proofErr w:type="spellStart"/>
            <w:r w:rsidRPr="00CC7614">
              <w:rPr>
                <w:rFonts w:ascii="Times New Roman" w:hAnsi="Times New Roman"/>
                <w:color w:val="000000"/>
                <w:sz w:val="24"/>
                <w:szCs w:val="24"/>
              </w:rPr>
              <w:t>mbps</w:t>
            </w:r>
            <w:proofErr w:type="spellEnd"/>
            <w:r w:rsidRPr="00CC7614">
              <w:rPr>
                <w:rFonts w:ascii="Times New Roman" w:hAnsi="Times New Roman"/>
                <w:color w:val="000000"/>
                <w:sz w:val="24"/>
                <w:szCs w:val="24"/>
              </w:rPr>
              <w:t xml:space="preserve"> de download x 1 </w:t>
            </w:r>
            <w:proofErr w:type="spellStart"/>
            <w:r w:rsidRPr="00CC7614">
              <w:rPr>
                <w:rFonts w:ascii="Times New Roman" w:hAnsi="Times New Roman"/>
                <w:color w:val="000000"/>
                <w:sz w:val="24"/>
                <w:szCs w:val="24"/>
              </w:rPr>
              <w:t>mbps</w:t>
            </w:r>
            <w:proofErr w:type="spellEnd"/>
            <w:r w:rsidRPr="00CC7614">
              <w:rPr>
                <w:rFonts w:ascii="Times New Roman" w:hAnsi="Times New Roman"/>
                <w:color w:val="000000"/>
                <w:sz w:val="24"/>
                <w:szCs w:val="24"/>
              </w:rPr>
              <w:t xml:space="preserve"> de </w:t>
            </w:r>
            <w:proofErr w:type="spellStart"/>
            <w:r w:rsidRPr="00CC7614">
              <w:rPr>
                <w:rFonts w:ascii="Times New Roman" w:hAnsi="Times New Roman"/>
                <w:color w:val="000000"/>
                <w:sz w:val="24"/>
                <w:szCs w:val="24"/>
              </w:rPr>
              <w:t>upload</w:t>
            </w:r>
            <w:proofErr w:type="spellEnd"/>
            <w:r w:rsidRPr="00CC7614">
              <w:rPr>
                <w:rFonts w:ascii="Times New Roman" w:hAnsi="Times New Roman"/>
                <w:color w:val="000000"/>
                <w:sz w:val="24"/>
                <w:szCs w:val="24"/>
              </w:rPr>
              <w:t xml:space="preserve"> (via rádio), com garantia de banda larga em 95 %. Local: Escola David </w:t>
            </w:r>
            <w:proofErr w:type="spellStart"/>
            <w:r w:rsidRPr="00CC7614">
              <w:rPr>
                <w:rFonts w:ascii="Times New Roman" w:hAnsi="Times New Roman"/>
                <w:color w:val="000000"/>
                <w:sz w:val="24"/>
                <w:szCs w:val="24"/>
              </w:rPr>
              <w:t>Simonetti</w:t>
            </w:r>
            <w:proofErr w:type="spellEnd"/>
            <w:r w:rsidRPr="00CC7614">
              <w:rPr>
                <w:rFonts w:ascii="Times New Roman" w:hAnsi="Times New Roman"/>
                <w:color w:val="000000"/>
                <w:sz w:val="24"/>
                <w:szCs w:val="24"/>
              </w:rPr>
              <w:t xml:space="preserve"> – Linha </w:t>
            </w:r>
            <w:proofErr w:type="spellStart"/>
            <w:r w:rsidRPr="00CC7614">
              <w:rPr>
                <w:rFonts w:ascii="Times New Roman" w:hAnsi="Times New Roman"/>
                <w:color w:val="000000"/>
                <w:sz w:val="24"/>
                <w:szCs w:val="24"/>
              </w:rPr>
              <w:t>Simonetti</w:t>
            </w:r>
            <w:proofErr w:type="spellEnd"/>
            <w:r w:rsidRPr="00CC7614">
              <w:rPr>
                <w:rFonts w:ascii="Times New Roman" w:hAnsi="Times New Roman"/>
                <w:color w:val="000000"/>
                <w:sz w:val="24"/>
                <w:szCs w:val="24"/>
              </w:rPr>
              <w:t>.</w:t>
            </w:r>
          </w:p>
        </w:tc>
      </w:tr>
      <w:tr w:rsidR="00CC7614" w:rsidRPr="00CC7614" w:rsidTr="00CC7614">
        <w:tc>
          <w:tcPr>
            <w:tcW w:w="993" w:type="dxa"/>
            <w:vMerge/>
            <w:tcBorders>
              <w:left w:val="single" w:sz="4" w:space="0" w:color="auto"/>
              <w:right w:val="single" w:sz="4" w:space="0" w:color="auto"/>
            </w:tcBorders>
            <w:vAlign w:val="center"/>
          </w:tcPr>
          <w:p w:rsidR="00CC7614" w:rsidRPr="00CC7614" w:rsidRDefault="00CC7614" w:rsidP="00CC7614">
            <w:pPr>
              <w:jc w:val="center"/>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vAlign w:val="center"/>
          </w:tcPr>
          <w:p w:rsidR="00CC7614" w:rsidRPr="00CC7614" w:rsidRDefault="00CC7614" w:rsidP="00CC7614">
            <w:pPr>
              <w:autoSpaceDE w:val="0"/>
              <w:autoSpaceDN w:val="0"/>
              <w:adjustRightInd w:val="0"/>
              <w:spacing w:line="360" w:lineRule="auto"/>
              <w:jc w:val="both"/>
              <w:rPr>
                <w:rFonts w:ascii="Times New Roman" w:hAnsi="Times New Roman"/>
                <w:color w:val="000000"/>
                <w:sz w:val="24"/>
                <w:szCs w:val="24"/>
              </w:rPr>
            </w:pPr>
            <w:r w:rsidRPr="00CC7614">
              <w:rPr>
                <w:rFonts w:ascii="Times New Roman" w:hAnsi="Times New Roman"/>
                <w:color w:val="000000"/>
                <w:sz w:val="24"/>
                <w:szCs w:val="24"/>
              </w:rPr>
              <w:t xml:space="preserve">Serviços e instalação de link de internet banda larga de no mínimo </w:t>
            </w:r>
            <w:proofErr w:type="gramStart"/>
            <w:r w:rsidRPr="00CC7614">
              <w:rPr>
                <w:rFonts w:ascii="Times New Roman" w:hAnsi="Times New Roman"/>
                <w:color w:val="000000"/>
                <w:sz w:val="24"/>
                <w:szCs w:val="24"/>
              </w:rPr>
              <w:t>5</w:t>
            </w:r>
            <w:proofErr w:type="gramEnd"/>
            <w:r w:rsidRPr="00CC7614">
              <w:rPr>
                <w:rFonts w:ascii="Times New Roman" w:hAnsi="Times New Roman"/>
                <w:color w:val="000000"/>
                <w:sz w:val="24"/>
                <w:szCs w:val="24"/>
              </w:rPr>
              <w:t xml:space="preserve"> </w:t>
            </w:r>
            <w:proofErr w:type="spellStart"/>
            <w:r w:rsidRPr="00CC7614">
              <w:rPr>
                <w:rFonts w:ascii="Times New Roman" w:hAnsi="Times New Roman"/>
                <w:color w:val="000000"/>
                <w:sz w:val="24"/>
                <w:szCs w:val="24"/>
              </w:rPr>
              <w:t>mbps</w:t>
            </w:r>
            <w:proofErr w:type="spellEnd"/>
            <w:r w:rsidRPr="00CC7614">
              <w:rPr>
                <w:rFonts w:ascii="Times New Roman" w:hAnsi="Times New Roman"/>
                <w:color w:val="000000"/>
                <w:sz w:val="24"/>
                <w:szCs w:val="24"/>
              </w:rPr>
              <w:t xml:space="preserve"> de download x 1 </w:t>
            </w:r>
            <w:proofErr w:type="spellStart"/>
            <w:r w:rsidRPr="00CC7614">
              <w:rPr>
                <w:rFonts w:ascii="Times New Roman" w:hAnsi="Times New Roman"/>
                <w:color w:val="000000"/>
                <w:sz w:val="24"/>
                <w:szCs w:val="24"/>
              </w:rPr>
              <w:t>mbps</w:t>
            </w:r>
            <w:proofErr w:type="spellEnd"/>
            <w:r w:rsidRPr="00CC7614">
              <w:rPr>
                <w:rFonts w:ascii="Times New Roman" w:hAnsi="Times New Roman"/>
                <w:color w:val="000000"/>
                <w:sz w:val="24"/>
                <w:szCs w:val="24"/>
              </w:rPr>
              <w:t xml:space="preserve"> de </w:t>
            </w:r>
            <w:proofErr w:type="spellStart"/>
            <w:r w:rsidRPr="00CC7614">
              <w:rPr>
                <w:rFonts w:ascii="Times New Roman" w:hAnsi="Times New Roman"/>
                <w:color w:val="000000"/>
                <w:sz w:val="24"/>
                <w:szCs w:val="24"/>
              </w:rPr>
              <w:t>upload</w:t>
            </w:r>
            <w:proofErr w:type="spellEnd"/>
            <w:r w:rsidRPr="00CC7614">
              <w:rPr>
                <w:rFonts w:ascii="Times New Roman" w:hAnsi="Times New Roman"/>
                <w:color w:val="000000"/>
                <w:sz w:val="24"/>
                <w:szCs w:val="24"/>
              </w:rPr>
              <w:t xml:space="preserve"> (via rádio), com garantia de banda larga em 95 %. Local: Escola Victor </w:t>
            </w:r>
            <w:proofErr w:type="spellStart"/>
            <w:r w:rsidRPr="00CC7614">
              <w:rPr>
                <w:rFonts w:ascii="Times New Roman" w:hAnsi="Times New Roman"/>
                <w:color w:val="000000"/>
                <w:sz w:val="24"/>
                <w:szCs w:val="24"/>
              </w:rPr>
              <w:t>Waihrich</w:t>
            </w:r>
            <w:proofErr w:type="spellEnd"/>
            <w:r w:rsidRPr="00CC7614">
              <w:rPr>
                <w:rFonts w:ascii="Times New Roman" w:hAnsi="Times New Roman"/>
                <w:color w:val="000000"/>
                <w:sz w:val="24"/>
                <w:szCs w:val="24"/>
              </w:rPr>
              <w:t xml:space="preserve"> – Colônia Pereira de Souza</w:t>
            </w:r>
          </w:p>
        </w:tc>
      </w:tr>
      <w:tr w:rsidR="00CC7614" w:rsidRPr="00CC7614" w:rsidTr="00CC7614">
        <w:tc>
          <w:tcPr>
            <w:tcW w:w="993" w:type="dxa"/>
            <w:vMerge/>
            <w:tcBorders>
              <w:left w:val="single" w:sz="4" w:space="0" w:color="auto"/>
              <w:right w:val="single" w:sz="4" w:space="0" w:color="auto"/>
            </w:tcBorders>
            <w:vAlign w:val="center"/>
          </w:tcPr>
          <w:p w:rsidR="00CC7614" w:rsidRPr="00CC7614" w:rsidRDefault="00CC7614" w:rsidP="00CC7614">
            <w:pPr>
              <w:jc w:val="center"/>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vAlign w:val="center"/>
          </w:tcPr>
          <w:p w:rsidR="00CC7614" w:rsidRPr="00CC7614" w:rsidRDefault="00CC7614" w:rsidP="00CC7614">
            <w:pPr>
              <w:autoSpaceDE w:val="0"/>
              <w:autoSpaceDN w:val="0"/>
              <w:adjustRightInd w:val="0"/>
              <w:spacing w:line="360" w:lineRule="auto"/>
              <w:jc w:val="both"/>
              <w:rPr>
                <w:rFonts w:ascii="Times New Roman" w:hAnsi="Times New Roman"/>
                <w:color w:val="000000"/>
                <w:sz w:val="24"/>
                <w:szCs w:val="24"/>
              </w:rPr>
            </w:pPr>
            <w:r w:rsidRPr="00CC7614">
              <w:rPr>
                <w:rFonts w:ascii="Times New Roman" w:hAnsi="Times New Roman"/>
                <w:color w:val="000000"/>
                <w:sz w:val="24"/>
                <w:szCs w:val="24"/>
              </w:rPr>
              <w:t xml:space="preserve">Serviços e instalação de link de internet banda larga de no mínimo </w:t>
            </w:r>
            <w:proofErr w:type="gramStart"/>
            <w:r w:rsidRPr="00CC7614">
              <w:rPr>
                <w:rFonts w:ascii="Times New Roman" w:hAnsi="Times New Roman"/>
                <w:color w:val="000000"/>
                <w:sz w:val="24"/>
                <w:szCs w:val="24"/>
              </w:rPr>
              <w:t>5</w:t>
            </w:r>
            <w:proofErr w:type="gramEnd"/>
            <w:r w:rsidRPr="00CC7614">
              <w:rPr>
                <w:rFonts w:ascii="Times New Roman" w:hAnsi="Times New Roman"/>
                <w:color w:val="000000"/>
                <w:sz w:val="24"/>
                <w:szCs w:val="24"/>
              </w:rPr>
              <w:t xml:space="preserve"> </w:t>
            </w:r>
            <w:proofErr w:type="spellStart"/>
            <w:r w:rsidRPr="00CC7614">
              <w:rPr>
                <w:rFonts w:ascii="Times New Roman" w:hAnsi="Times New Roman"/>
                <w:color w:val="000000"/>
                <w:sz w:val="24"/>
                <w:szCs w:val="24"/>
              </w:rPr>
              <w:t>mbps</w:t>
            </w:r>
            <w:proofErr w:type="spellEnd"/>
            <w:r w:rsidRPr="00CC7614">
              <w:rPr>
                <w:rFonts w:ascii="Times New Roman" w:hAnsi="Times New Roman"/>
                <w:color w:val="000000"/>
                <w:sz w:val="24"/>
                <w:szCs w:val="24"/>
              </w:rPr>
              <w:t xml:space="preserve"> de download x 1 </w:t>
            </w:r>
            <w:proofErr w:type="spellStart"/>
            <w:r w:rsidRPr="00CC7614">
              <w:rPr>
                <w:rFonts w:ascii="Times New Roman" w:hAnsi="Times New Roman"/>
                <w:color w:val="000000"/>
                <w:sz w:val="24"/>
                <w:szCs w:val="24"/>
              </w:rPr>
              <w:t>mbps</w:t>
            </w:r>
            <w:proofErr w:type="spellEnd"/>
            <w:r w:rsidRPr="00CC7614">
              <w:rPr>
                <w:rFonts w:ascii="Times New Roman" w:hAnsi="Times New Roman"/>
                <w:color w:val="000000"/>
                <w:sz w:val="24"/>
                <w:szCs w:val="24"/>
              </w:rPr>
              <w:t xml:space="preserve"> de </w:t>
            </w:r>
            <w:proofErr w:type="spellStart"/>
            <w:r w:rsidRPr="00CC7614">
              <w:rPr>
                <w:rFonts w:ascii="Times New Roman" w:hAnsi="Times New Roman"/>
                <w:color w:val="000000"/>
                <w:sz w:val="24"/>
                <w:szCs w:val="24"/>
              </w:rPr>
              <w:t>upload</w:t>
            </w:r>
            <w:proofErr w:type="spellEnd"/>
            <w:r w:rsidRPr="00CC7614">
              <w:rPr>
                <w:rFonts w:ascii="Times New Roman" w:hAnsi="Times New Roman"/>
                <w:color w:val="000000"/>
                <w:sz w:val="24"/>
                <w:szCs w:val="24"/>
              </w:rPr>
              <w:t xml:space="preserve"> (via rádio), com garantia de banda larga em 95 %. Local: Escola Duque de Caxias – Linha Cinco.</w:t>
            </w:r>
          </w:p>
        </w:tc>
      </w:tr>
      <w:tr w:rsidR="00CC7614" w:rsidRPr="00CC7614" w:rsidTr="00CC7614">
        <w:trPr>
          <w:trHeight w:val="1091"/>
        </w:trPr>
        <w:tc>
          <w:tcPr>
            <w:tcW w:w="993" w:type="dxa"/>
            <w:vMerge/>
            <w:tcBorders>
              <w:left w:val="single" w:sz="4" w:space="0" w:color="auto"/>
              <w:bottom w:val="single" w:sz="4" w:space="0" w:color="auto"/>
              <w:right w:val="single" w:sz="4" w:space="0" w:color="auto"/>
            </w:tcBorders>
            <w:vAlign w:val="center"/>
          </w:tcPr>
          <w:p w:rsidR="00CC7614" w:rsidRPr="00CC7614" w:rsidRDefault="00CC7614" w:rsidP="00CC7614">
            <w:pPr>
              <w:jc w:val="center"/>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vAlign w:val="center"/>
          </w:tcPr>
          <w:p w:rsidR="00CC7614" w:rsidRPr="00CC7614" w:rsidRDefault="00CC7614" w:rsidP="00CC7614">
            <w:pPr>
              <w:autoSpaceDE w:val="0"/>
              <w:autoSpaceDN w:val="0"/>
              <w:adjustRightInd w:val="0"/>
              <w:spacing w:line="360" w:lineRule="auto"/>
              <w:jc w:val="both"/>
              <w:rPr>
                <w:rFonts w:ascii="Times New Roman" w:hAnsi="Times New Roman"/>
                <w:color w:val="000000"/>
                <w:sz w:val="24"/>
                <w:szCs w:val="24"/>
              </w:rPr>
            </w:pPr>
            <w:r w:rsidRPr="00CC7614">
              <w:rPr>
                <w:rFonts w:ascii="Times New Roman" w:hAnsi="Times New Roman"/>
                <w:color w:val="000000"/>
                <w:sz w:val="24"/>
                <w:szCs w:val="24"/>
              </w:rPr>
              <w:t xml:space="preserve">Serviços e instalação de link de internet banda larga de no mínimo </w:t>
            </w:r>
            <w:proofErr w:type="gramStart"/>
            <w:r w:rsidRPr="00CC7614">
              <w:rPr>
                <w:rFonts w:ascii="Times New Roman" w:hAnsi="Times New Roman"/>
                <w:color w:val="000000"/>
                <w:sz w:val="24"/>
                <w:szCs w:val="24"/>
              </w:rPr>
              <w:t>5</w:t>
            </w:r>
            <w:proofErr w:type="gramEnd"/>
            <w:r w:rsidRPr="00CC7614">
              <w:rPr>
                <w:rFonts w:ascii="Times New Roman" w:hAnsi="Times New Roman"/>
                <w:color w:val="000000"/>
                <w:sz w:val="24"/>
                <w:szCs w:val="24"/>
              </w:rPr>
              <w:t xml:space="preserve"> </w:t>
            </w:r>
            <w:proofErr w:type="spellStart"/>
            <w:r w:rsidRPr="00CC7614">
              <w:rPr>
                <w:rFonts w:ascii="Times New Roman" w:hAnsi="Times New Roman"/>
                <w:color w:val="000000"/>
                <w:sz w:val="24"/>
                <w:szCs w:val="24"/>
              </w:rPr>
              <w:t>mbps</w:t>
            </w:r>
            <w:proofErr w:type="spellEnd"/>
            <w:r w:rsidRPr="00CC7614">
              <w:rPr>
                <w:rFonts w:ascii="Times New Roman" w:hAnsi="Times New Roman"/>
                <w:color w:val="000000"/>
                <w:sz w:val="24"/>
                <w:szCs w:val="24"/>
              </w:rPr>
              <w:t xml:space="preserve"> de download x 1 </w:t>
            </w:r>
            <w:proofErr w:type="spellStart"/>
            <w:r w:rsidRPr="00CC7614">
              <w:rPr>
                <w:rFonts w:ascii="Times New Roman" w:hAnsi="Times New Roman"/>
                <w:color w:val="000000"/>
                <w:sz w:val="24"/>
                <w:szCs w:val="24"/>
              </w:rPr>
              <w:t>mbps</w:t>
            </w:r>
            <w:proofErr w:type="spellEnd"/>
            <w:r w:rsidRPr="00CC7614">
              <w:rPr>
                <w:rFonts w:ascii="Times New Roman" w:hAnsi="Times New Roman"/>
                <w:color w:val="000000"/>
                <w:sz w:val="24"/>
                <w:szCs w:val="24"/>
              </w:rPr>
              <w:t xml:space="preserve"> de </w:t>
            </w:r>
            <w:proofErr w:type="spellStart"/>
            <w:r w:rsidRPr="00CC7614">
              <w:rPr>
                <w:rFonts w:ascii="Times New Roman" w:hAnsi="Times New Roman"/>
                <w:color w:val="000000"/>
                <w:sz w:val="24"/>
                <w:szCs w:val="24"/>
              </w:rPr>
              <w:t>upload</w:t>
            </w:r>
            <w:proofErr w:type="spellEnd"/>
            <w:r w:rsidRPr="00CC7614">
              <w:rPr>
                <w:rFonts w:ascii="Times New Roman" w:hAnsi="Times New Roman"/>
                <w:color w:val="000000"/>
                <w:sz w:val="24"/>
                <w:szCs w:val="24"/>
              </w:rPr>
              <w:t xml:space="preserve"> (via rádio), com garantia de banda larga em 95 %. Local: Academia de Saúde.</w:t>
            </w:r>
          </w:p>
        </w:tc>
      </w:tr>
    </w:tbl>
    <w:p w:rsidR="0043497E" w:rsidRPr="00CC7614" w:rsidRDefault="0043497E" w:rsidP="0043497E">
      <w:pPr>
        <w:numPr>
          <w:ilvl w:val="1"/>
          <w:numId w:val="8"/>
        </w:numPr>
        <w:autoSpaceDE w:val="0"/>
        <w:autoSpaceDN w:val="0"/>
        <w:adjustRightInd w:val="0"/>
        <w:spacing w:before="240" w:line="360" w:lineRule="auto"/>
        <w:jc w:val="both"/>
        <w:rPr>
          <w:rFonts w:ascii="Times New Roman" w:hAnsi="Times New Roman"/>
          <w:b/>
          <w:sz w:val="24"/>
          <w:szCs w:val="24"/>
        </w:rPr>
      </w:pPr>
      <w:r w:rsidRPr="00CC7614">
        <w:rPr>
          <w:rFonts w:ascii="Times New Roman" w:hAnsi="Times New Roman"/>
          <w:b/>
          <w:sz w:val="24"/>
          <w:szCs w:val="24"/>
        </w:rPr>
        <w:t>Critérios de aceitabilidade:</w:t>
      </w:r>
    </w:p>
    <w:p w:rsidR="00CC7614" w:rsidRPr="00CC7614" w:rsidRDefault="00CC7614" w:rsidP="00CC7614">
      <w:pPr>
        <w:spacing w:line="360" w:lineRule="auto"/>
        <w:ind w:firstLine="567"/>
        <w:jc w:val="both"/>
        <w:rPr>
          <w:rFonts w:ascii="Times New Roman" w:hAnsi="Times New Roman"/>
          <w:sz w:val="24"/>
          <w:szCs w:val="24"/>
        </w:rPr>
      </w:pPr>
      <w:r w:rsidRPr="00CC7614">
        <w:rPr>
          <w:rFonts w:ascii="Times New Roman" w:hAnsi="Times New Roman"/>
          <w:sz w:val="24"/>
          <w:szCs w:val="24"/>
        </w:rPr>
        <w:t xml:space="preserve">1.1.1 Os serviços serão prestados no município de </w:t>
      </w:r>
      <w:proofErr w:type="spellStart"/>
      <w:r w:rsidRPr="00CC7614">
        <w:rPr>
          <w:rFonts w:ascii="Times New Roman" w:hAnsi="Times New Roman"/>
          <w:sz w:val="24"/>
          <w:szCs w:val="24"/>
        </w:rPr>
        <w:t>Ivorá</w:t>
      </w:r>
      <w:proofErr w:type="spellEnd"/>
      <w:r>
        <w:rPr>
          <w:rFonts w:ascii="Times New Roman" w:hAnsi="Times New Roman"/>
          <w:sz w:val="24"/>
          <w:szCs w:val="24"/>
        </w:rPr>
        <w:t>,</w:t>
      </w:r>
      <w:r w:rsidRPr="00CC7614">
        <w:rPr>
          <w:rFonts w:ascii="Times New Roman" w:hAnsi="Times New Roman"/>
          <w:sz w:val="24"/>
          <w:szCs w:val="24"/>
        </w:rPr>
        <w:t xml:space="preserve"> nos seguintes locais:</w:t>
      </w:r>
    </w:p>
    <w:p w:rsidR="00CC7614" w:rsidRPr="00CC7614" w:rsidRDefault="00CC7614" w:rsidP="00CC7614">
      <w:pPr>
        <w:numPr>
          <w:ilvl w:val="0"/>
          <w:numId w:val="9"/>
        </w:numPr>
        <w:spacing w:line="360" w:lineRule="auto"/>
        <w:ind w:left="0" w:firstLine="567"/>
        <w:jc w:val="both"/>
        <w:rPr>
          <w:rFonts w:ascii="Times New Roman" w:hAnsi="Times New Roman"/>
          <w:sz w:val="24"/>
          <w:szCs w:val="24"/>
        </w:rPr>
      </w:pPr>
      <w:r w:rsidRPr="00CC7614">
        <w:rPr>
          <w:rFonts w:ascii="Times New Roman" w:hAnsi="Times New Roman"/>
          <w:sz w:val="24"/>
          <w:szCs w:val="24"/>
        </w:rPr>
        <w:t xml:space="preserve"> Zona Urbana: Prédio da Prefeitura Municipal de </w:t>
      </w:r>
      <w:proofErr w:type="spellStart"/>
      <w:r w:rsidRPr="00CC7614">
        <w:rPr>
          <w:rFonts w:ascii="Times New Roman" w:hAnsi="Times New Roman"/>
          <w:sz w:val="24"/>
          <w:szCs w:val="24"/>
        </w:rPr>
        <w:t>Ivorá</w:t>
      </w:r>
      <w:proofErr w:type="spellEnd"/>
      <w:r w:rsidRPr="00CC7614">
        <w:rPr>
          <w:rFonts w:ascii="Times New Roman" w:hAnsi="Times New Roman"/>
          <w:sz w:val="24"/>
          <w:szCs w:val="24"/>
        </w:rPr>
        <w:t>, Unidade Básica de Saúde e Escola de Educação Infantil Bem-Me-Quer, com utilização de fibra ótica.</w:t>
      </w:r>
    </w:p>
    <w:p w:rsidR="00CC7614" w:rsidRPr="00CC7614" w:rsidRDefault="00CC7614" w:rsidP="00CC7614">
      <w:pPr>
        <w:numPr>
          <w:ilvl w:val="0"/>
          <w:numId w:val="9"/>
        </w:numPr>
        <w:spacing w:line="360" w:lineRule="auto"/>
        <w:ind w:left="0" w:firstLine="567"/>
        <w:jc w:val="both"/>
        <w:rPr>
          <w:rFonts w:ascii="Times New Roman" w:hAnsi="Times New Roman"/>
          <w:sz w:val="24"/>
          <w:szCs w:val="24"/>
        </w:rPr>
      </w:pPr>
      <w:r w:rsidRPr="00CC7614">
        <w:rPr>
          <w:rFonts w:ascii="Times New Roman" w:hAnsi="Times New Roman"/>
          <w:sz w:val="24"/>
          <w:szCs w:val="24"/>
        </w:rPr>
        <w:t xml:space="preserve"> Zona Rural: 03 (três) Escolas Municipais, localizadas na Linha </w:t>
      </w:r>
      <w:proofErr w:type="spellStart"/>
      <w:r w:rsidRPr="00CC7614">
        <w:rPr>
          <w:rFonts w:ascii="Times New Roman" w:hAnsi="Times New Roman"/>
          <w:sz w:val="24"/>
          <w:szCs w:val="24"/>
        </w:rPr>
        <w:t>Simonetti</w:t>
      </w:r>
      <w:proofErr w:type="spellEnd"/>
      <w:r w:rsidRPr="00CC7614">
        <w:rPr>
          <w:rFonts w:ascii="Times New Roman" w:hAnsi="Times New Roman"/>
          <w:sz w:val="24"/>
          <w:szCs w:val="24"/>
        </w:rPr>
        <w:t>, Linha Cinco e Colônia Pereira de Souza e Academia de Saúde, com funcionamento via rádio.</w:t>
      </w:r>
    </w:p>
    <w:p w:rsidR="00CC7614" w:rsidRPr="00CC7614" w:rsidRDefault="00CC7614" w:rsidP="00CC7614">
      <w:pPr>
        <w:autoSpaceDE w:val="0"/>
        <w:autoSpaceDN w:val="0"/>
        <w:adjustRightInd w:val="0"/>
        <w:spacing w:line="360" w:lineRule="auto"/>
        <w:ind w:firstLine="567"/>
        <w:jc w:val="both"/>
        <w:rPr>
          <w:rFonts w:ascii="Times New Roman" w:hAnsi="Times New Roman"/>
          <w:color w:val="000000"/>
          <w:sz w:val="24"/>
          <w:szCs w:val="24"/>
        </w:rPr>
      </w:pPr>
      <w:r w:rsidRPr="00CC7614">
        <w:rPr>
          <w:rFonts w:ascii="Times New Roman" w:hAnsi="Times New Roman"/>
          <w:sz w:val="24"/>
          <w:szCs w:val="24"/>
        </w:rPr>
        <w:t>1.1.2 A Contratada deverá deixar a internet em pleno funcionamento</w:t>
      </w:r>
      <w:r w:rsidRPr="00CC7614">
        <w:rPr>
          <w:rFonts w:ascii="Times New Roman" w:hAnsi="Times New Roman"/>
          <w:color w:val="000000"/>
          <w:sz w:val="24"/>
          <w:szCs w:val="24"/>
        </w:rPr>
        <w:t xml:space="preserve">. Após a assinatura do Contrato, a Contratada terá o prazo de até 05 dias para colocar em funcionamento os serviços contratados, objeto desta licitação, sem custo de ativação. </w:t>
      </w:r>
    </w:p>
    <w:p w:rsidR="00CC7614" w:rsidRPr="00CC7614" w:rsidRDefault="00CC7614" w:rsidP="00CC7614">
      <w:pPr>
        <w:autoSpaceDE w:val="0"/>
        <w:autoSpaceDN w:val="0"/>
        <w:adjustRightInd w:val="0"/>
        <w:spacing w:line="360" w:lineRule="auto"/>
        <w:ind w:firstLine="567"/>
        <w:jc w:val="both"/>
        <w:rPr>
          <w:rFonts w:ascii="Times New Roman" w:hAnsi="Times New Roman"/>
          <w:color w:val="000000"/>
          <w:sz w:val="24"/>
          <w:szCs w:val="24"/>
        </w:rPr>
      </w:pPr>
      <w:r w:rsidRPr="00CC7614">
        <w:rPr>
          <w:rFonts w:ascii="Times New Roman" w:hAnsi="Times New Roman"/>
          <w:color w:val="000000"/>
          <w:sz w:val="24"/>
          <w:szCs w:val="24"/>
        </w:rPr>
        <w:t xml:space="preserve">1.1.3 A Contratada responderá por todo planejamento, estruturação, configuração e equipamentos necessários ao provimento do serviço de acesso à Internet. A </w:t>
      </w:r>
      <w:r w:rsidR="008534B6">
        <w:rPr>
          <w:rFonts w:ascii="Times New Roman" w:hAnsi="Times New Roman"/>
          <w:color w:val="000000"/>
          <w:sz w:val="24"/>
          <w:szCs w:val="24"/>
        </w:rPr>
        <w:t>Contratada</w:t>
      </w:r>
      <w:r w:rsidRPr="00CC7614">
        <w:rPr>
          <w:rFonts w:ascii="Times New Roman" w:hAnsi="Times New Roman"/>
          <w:color w:val="000000"/>
          <w:sz w:val="24"/>
          <w:szCs w:val="24"/>
        </w:rPr>
        <w:t xml:space="preserve"> deverá garantir os requisitos técnicos e os níveis de qualidade de serviço exigidos neste </w:t>
      </w:r>
      <w:r w:rsidR="008534B6">
        <w:rPr>
          <w:rFonts w:ascii="Times New Roman" w:hAnsi="Times New Roman"/>
          <w:color w:val="000000"/>
          <w:sz w:val="24"/>
          <w:szCs w:val="24"/>
        </w:rPr>
        <w:t>Contrato</w:t>
      </w:r>
      <w:r w:rsidRPr="00CC7614">
        <w:rPr>
          <w:rFonts w:ascii="Times New Roman" w:hAnsi="Times New Roman"/>
          <w:color w:val="000000"/>
          <w:sz w:val="24"/>
          <w:szCs w:val="24"/>
        </w:rPr>
        <w:t>.</w:t>
      </w:r>
    </w:p>
    <w:p w:rsidR="00CC7614" w:rsidRPr="00CC7614" w:rsidRDefault="00CC7614" w:rsidP="00CC7614">
      <w:pPr>
        <w:autoSpaceDE w:val="0"/>
        <w:autoSpaceDN w:val="0"/>
        <w:adjustRightInd w:val="0"/>
        <w:spacing w:line="360" w:lineRule="auto"/>
        <w:ind w:firstLine="567"/>
        <w:jc w:val="both"/>
        <w:rPr>
          <w:rFonts w:ascii="Times New Roman" w:hAnsi="Times New Roman"/>
          <w:b/>
          <w:color w:val="000000"/>
          <w:sz w:val="24"/>
          <w:szCs w:val="24"/>
        </w:rPr>
      </w:pPr>
      <w:r w:rsidRPr="00CC7614">
        <w:rPr>
          <w:rFonts w:ascii="Times New Roman" w:hAnsi="Times New Roman"/>
          <w:sz w:val="24"/>
          <w:szCs w:val="24"/>
        </w:rPr>
        <w:t xml:space="preserve">1.1.4 </w:t>
      </w:r>
      <w:r w:rsidRPr="00CC7614">
        <w:rPr>
          <w:rFonts w:ascii="Times New Roman" w:hAnsi="Times New Roman"/>
          <w:color w:val="000000"/>
          <w:sz w:val="24"/>
          <w:szCs w:val="24"/>
        </w:rPr>
        <w:t xml:space="preserve">O atendimento técnico de forma presencial será requerido sempre que ocorrer falha ou mau funcionamento de equipamentos de responsabilidade da CONTRATADA, </w:t>
      </w:r>
      <w:r w:rsidRPr="00CC7614">
        <w:rPr>
          <w:rFonts w:ascii="Times New Roman" w:hAnsi="Times New Roman"/>
          <w:color w:val="000000"/>
          <w:sz w:val="24"/>
          <w:szCs w:val="24"/>
        </w:rPr>
        <w:lastRenderedPageBreak/>
        <w:t xml:space="preserve">instalados nos prédios da CONTRATANTE, sendo que este deverá ser prestado no prazo máximo de 24 horas após a solicitação. </w:t>
      </w:r>
      <w:r w:rsidRPr="00CC7614">
        <w:rPr>
          <w:rFonts w:ascii="Times New Roman" w:hAnsi="Times New Roman"/>
          <w:b/>
          <w:color w:val="000000"/>
          <w:sz w:val="24"/>
          <w:szCs w:val="24"/>
        </w:rPr>
        <w:t xml:space="preserve">A despesa relativa ao atendimento técnico </w:t>
      </w:r>
      <w:r w:rsidRPr="00CC7614">
        <w:rPr>
          <w:rFonts w:ascii="Times New Roman" w:hAnsi="Times New Roman"/>
          <w:b/>
          <w:i/>
          <w:color w:val="000000"/>
          <w:sz w:val="24"/>
          <w:szCs w:val="24"/>
        </w:rPr>
        <w:t>in loco</w:t>
      </w:r>
      <w:r w:rsidRPr="00CC7614">
        <w:rPr>
          <w:rFonts w:ascii="Times New Roman" w:hAnsi="Times New Roman"/>
          <w:b/>
          <w:color w:val="000000"/>
          <w:sz w:val="24"/>
          <w:szCs w:val="24"/>
        </w:rPr>
        <w:t xml:space="preserve"> será de responsabilidade da CONTRATADA, sem ônus para a Administração Municipal durante o prazo de execução do contrato.</w:t>
      </w:r>
    </w:p>
    <w:p w:rsidR="00CC7614" w:rsidRPr="00CC7614" w:rsidRDefault="00CC7614" w:rsidP="00CC7614">
      <w:pPr>
        <w:autoSpaceDE w:val="0"/>
        <w:autoSpaceDN w:val="0"/>
        <w:adjustRightInd w:val="0"/>
        <w:spacing w:line="360" w:lineRule="auto"/>
        <w:ind w:firstLine="567"/>
        <w:jc w:val="both"/>
        <w:rPr>
          <w:rFonts w:ascii="Times New Roman" w:hAnsi="Times New Roman"/>
          <w:b/>
          <w:color w:val="000000"/>
          <w:sz w:val="24"/>
          <w:szCs w:val="24"/>
        </w:rPr>
      </w:pPr>
      <w:r w:rsidRPr="00CC7614">
        <w:rPr>
          <w:rFonts w:ascii="Times New Roman" w:hAnsi="Times New Roman"/>
          <w:color w:val="000000"/>
          <w:sz w:val="24"/>
          <w:szCs w:val="24"/>
        </w:rPr>
        <w:t>1.1.5 O serviço deverá ter disponibilidade mensal de no mínimo 95%, sendo o percentual calculado considerando a soma de todos os minutos de indisponibilidade do serviço em função do total de minutos do mês, excetuando-se indisponibilidades durante as janelas de manutenção ou devidas a problemas ocorridos no enlace, comprovadamente de responsabilidade da Prefeitura.</w:t>
      </w:r>
    </w:p>
    <w:p w:rsidR="00CC7614" w:rsidRPr="00CC7614" w:rsidRDefault="00CC7614" w:rsidP="00CC7614">
      <w:pPr>
        <w:autoSpaceDE w:val="0"/>
        <w:autoSpaceDN w:val="0"/>
        <w:adjustRightInd w:val="0"/>
        <w:spacing w:line="360" w:lineRule="auto"/>
        <w:ind w:firstLine="567"/>
        <w:jc w:val="both"/>
        <w:rPr>
          <w:rFonts w:ascii="Times New Roman" w:hAnsi="Times New Roman"/>
          <w:color w:val="000000"/>
          <w:sz w:val="24"/>
          <w:szCs w:val="24"/>
        </w:rPr>
      </w:pPr>
      <w:r w:rsidRPr="00CC7614">
        <w:rPr>
          <w:rFonts w:ascii="Times New Roman" w:hAnsi="Times New Roman"/>
          <w:color w:val="000000"/>
          <w:sz w:val="24"/>
          <w:szCs w:val="24"/>
        </w:rPr>
        <w:t>1.1.6 As inoperâncias e/ou indisponibilidades dos serviços, no todo ou em parte, que não sejam de responsabilidade da CONTRATANTE, devem gerar descontos na fatura correspondente aos serviços não prestados proporcionalmente ao tempo da sua não prestação.</w:t>
      </w:r>
    </w:p>
    <w:p w:rsidR="00CC7614" w:rsidRPr="00CC7614" w:rsidRDefault="00CC7614" w:rsidP="00CC7614">
      <w:pPr>
        <w:autoSpaceDE w:val="0"/>
        <w:autoSpaceDN w:val="0"/>
        <w:adjustRightInd w:val="0"/>
        <w:spacing w:line="360" w:lineRule="auto"/>
        <w:ind w:firstLine="567"/>
        <w:jc w:val="both"/>
        <w:rPr>
          <w:rFonts w:ascii="Times New Roman" w:hAnsi="Times New Roman"/>
          <w:color w:val="000000"/>
          <w:sz w:val="24"/>
          <w:szCs w:val="24"/>
        </w:rPr>
      </w:pPr>
      <w:r w:rsidRPr="00CC7614">
        <w:rPr>
          <w:rFonts w:ascii="Times New Roman" w:hAnsi="Times New Roman"/>
          <w:color w:val="000000"/>
          <w:sz w:val="24"/>
          <w:szCs w:val="24"/>
        </w:rPr>
        <w:t>1.1.7 As manutenções preventivas e/ou corretivas ou ajustes nos equipamentos que possam vir a causar inoperâncias e/ou indisponibilidades nos serviços, desde que previamente programadas pela CONTRATADA e autorizadas pela CONTRATANTE, não geram descontos na fatura.</w:t>
      </w:r>
    </w:p>
    <w:p w:rsidR="00CC7614" w:rsidRPr="00CC7614" w:rsidRDefault="00CC7614" w:rsidP="00CC7614">
      <w:pPr>
        <w:autoSpaceDE w:val="0"/>
        <w:autoSpaceDN w:val="0"/>
        <w:adjustRightInd w:val="0"/>
        <w:spacing w:line="360" w:lineRule="auto"/>
        <w:ind w:firstLine="567"/>
        <w:jc w:val="both"/>
        <w:rPr>
          <w:rFonts w:ascii="Times New Roman" w:hAnsi="Times New Roman"/>
          <w:sz w:val="24"/>
          <w:szCs w:val="24"/>
        </w:rPr>
      </w:pPr>
      <w:r w:rsidRPr="00CC7614">
        <w:rPr>
          <w:rFonts w:ascii="Times New Roman" w:hAnsi="Times New Roman"/>
          <w:color w:val="000000"/>
          <w:sz w:val="24"/>
          <w:szCs w:val="24"/>
        </w:rPr>
        <w:t xml:space="preserve">1.1.8 </w:t>
      </w:r>
      <w:r w:rsidRPr="00CC7614">
        <w:rPr>
          <w:rFonts w:ascii="Times New Roman" w:hAnsi="Times New Roman"/>
          <w:sz w:val="24"/>
          <w:szCs w:val="24"/>
        </w:rPr>
        <w:t>Acesso e transferência de dados ilimitados;</w:t>
      </w:r>
    </w:p>
    <w:p w:rsidR="00CC7614" w:rsidRPr="00CC7614" w:rsidRDefault="00CC7614" w:rsidP="00CC7614">
      <w:pPr>
        <w:autoSpaceDE w:val="0"/>
        <w:autoSpaceDN w:val="0"/>
        <w:adjustRightInd w:val="0"/>
        <w:spacing w:line="360" w:lineRule="auto"/>
        <w:ind w:firstLine="567"/>
        <w:jc w:val="both"/>
        <w:rPr>
          <w:rFonts w:ascii="Times New Roman" w:hAnsi="Times New Roman"/>
          <w:sz w:val="24"/>
          <w:szCs w:val="24"/>
        </w:rPr>
      </w:pPr>
      <w:r w:rsidRPr="00CC7614">
        <w:rPr>
          <w:rFonts w:ascii="Times New Roman" w:hAnsi="Times New Roman"/>
          <w:sz w:val="24"/>
          <w:szCs w:val="24"/>
        </w:rPr>
        <w:t>1.1.9 A empresa proponente deverá interligar através de fibra ótica o prédio do Centro Administrativo, a Unidade Básica de Saúde e a Escola de Educação Infantil Bem-Me-Quer, totalizando aproximadamente entre os pontos uma distância de 360 metros.</w:t>
      </w:r>
    </w:p>
    <w:p w:rsidR="00CC7614" w:rsidRPr="00CC7614" w:rsidRDefault="00CC7614" w:rsidP="00CC7614">
      <w:pPr>
        <w:spacing w:line="360" w:lineRule="auto"/>
        <w:ind w:firstLine="567"/>
        <w:jc w:val="both"/>
        <w:rPr>
          <w:rFonts w:ascii="Times New Roman" w:hAnsi="Times New Roman"/>
          <w:bCs/>
          <w:sz w:val="24"/>
          <w:szCs w:val="24"/>
        </w:rPr>
      </w:pPr>
      <w:r w:rsidRPr="00CC7614">
        <w:rPr>
          <w:rFonts w:ascii="Times New Roman" w:hAnsi="Times New Roman"/>
          <w:sz w:val="24"/>
          <w:szCs w:val="24"/>
        </w:rPr>
        <w:t xml:space="preserve">1.1.10 </w:t>
      </w:r>
      <w:r w:rsidRPr="00CC7614">
        <w:rPr>
          <w:rFonts w:ascii="Times New Roman" w:hAnsi="Times New Roman"/>
          <w:bCs/>
          <w:sz w:val="24"/>
          <w:szCs w:val="24"/>
        </w:rPr>
        <w:t>Este Contrato está vinculado ao Edital de Pregão Presencial nº 16/2020.</w:t>
      </w:r>
    </w:p>
    <w:p w:rsidR="003C1F0E" w:rsidRDefault="003C1F0E" w:rsidP="003C1F0E">
      <w:pPr>
        <w:jc w:val="both"/>
        <w:rPr>
          <w:rFonts w:ascii="Times New Roman" w:hAnsi="Times New Roman"/>
          <w:b/>
          <w:sz w:val="24"/>
          <w:szCs w:val="24"/>
        </w:rPr>
      </w:pPr>
    </w:p>
    <w:p w:rsidR="0043497E" w:rsidRPr="00CA23A0" w:rsidRDefault="0043497E" w:rsidP="0043497E">
      <w:pPr>
        <w:spacing w:line="360" w:lineRule="auto"/>
        <w:jc w:val="both"/>
        <w:rPr>
          <w:rFonts w:ascii="Times New Roman" w:hAnsi="Times New Roman"/>
          <w:b/>
          <w:sz w:val="24"/>
          <w:szCs w:val="24"/>
        </w:rPr>
      </w:pPr>
      <w:r w:rsidRPr="00CA23A0">
        <w:rPr>
          <w:rFonts w:ascii="Times New Roman" w:hAnsi="Times New Roman"/>
          <w:b/>
          <w:sz w:val="24"/>
          <w:szCs w:val="24"/>
        </w:rPr>
        <w:t>CLÁUSULA SEGUNDA - DOS PRAZOS</w:t>
      </w:r>
    </w:p>
    <w:p w:rsidR="00CA23A0" w:rsidRPr="00CA23A0" w:rsidRDefault="00CA23A0" w:rsidP="0043497E">
      <w:pPr>
        <w:spacing w:line="360" w:lineRule="auto"/>
        <w:jc w:val="both"/>
        <w:rPr>
          <w:rFonts w:ascii="Times New Roman" w:hAnsi="Times New Roman"/>
          <w:b/>
          <w:sz w:val="24"/>
          <w:szCs w:val="24"/>
        </w:rPr>
      </w:pPr>
      <w:r w:rsidRPr="00CA23A0">
        <w:rPr>
          <w:rFonts w:ascii="Times New Roman" w:hAnsi="Times New Roman"/>
          <w:sz w:val="24"/>
          <w:szCs w:val="24"/>
        </w:rPr>
        <w:t xml:space="preserve">2.1 A vencedora da licitação </w:t>
      </w:r>
      <w:r w:rsidR="008534B6">
        <w:rPr>
          <w:rFonts w:ascii="Times New Roman" w:hAnsi="Times New Roman"/>
          <w:sz w:val="24"/>
          <w:szCs w:val="24"/>
        </w:rPr>
        <w:t xml:space="preserve">terá o prazo de </w:t>
      </w:r>
      <w:r w:rsidRPr="00CA23A0">
        <w:rPr>
          <w:rFonts w:ascii="Times New Roman" w:hAnsi="Times New Roman"/>
          <w:sz w:val="24"/>
          <w:szCs w:val="24"/>
        </w:rPr>
        <w:t xml:space="preserve">até </w:t>
      </w:r>
      <w:proofErr w:type="gramStart"/>
      <w:r w:rsidRPr="00CA23A0">
        <w:rPr>
          <w:rFonts w:ascii="Times New Roman" w:hAnsi="Times New Roman"/>
          <w:sz w:val="24"/>
          <w:szCs w:val="24"/>
        </w:rPr>
        <w:t>2</w:t>
      </w:r>
      <w:proofErr w:type="gramEnd"/>
      <w:r w:rsidRPr="00CA23A0">
        <w:rPr>
          <w:rFonts w:ascii="Times New Roman" w:hAnsi="Times New Roman"/>
          <w:sz w:val="24"/>
          <w:szCs w:val="24"/>
        </w:rPr>
        <w:t xml:space="preserve"> (dois) dias úteis</w:t>
      </w:r>
      <w:r w:rsidR="008534B6" w:rsidRPr="008534B6">
        <w:rPr>
          <w:rFonts w:ascii="Times New Roman" w:hAnsi="Times New Roman"/>
          <w:sz w:val="24"/>
          <w:szCs w:val="24"/>
        </w:rPr>
        <w:t xml:space="preserve"> </w:t>
      </w:r>
      <w:r w:rsidR="008534B6" w:rsidRPr="00CA23A0">
        <w:rPr>
          <w:rFonts w:ascii="Times New Roman" w:hAnsi="Times New Roman"/>
          <w:sz w:val="24"/>
          <w:szCs w:val="24"/>
        </w:rPr>
        <w:t xml:space="preserve">para </w:t>
      </w:r>
      <w:r w:rsidR="008534B6">
        <w:rPr>
          <w:rFonts w:ascii="Times New Roman" w:hAnsi="Times New Roman"/>
          <w:sz w:val="24"/>
          <w:szCs w:val="24"/>
        </w:rPr>
        <w:t xml:space="preserve">comparecer à Secretaria Municipal de Administração para </w:t>
      </w:r>
      <w:r w:rsidR="008534B6" w:rsidRPr="00CA23A0">
        <w:rPr>
          <w:rFonts w:ascii="Times New Roman" w:hAnsi="Times New Roman"/>
          <w:sz w:val="24"/>
          <w:szCs w:val="24"/>
        </w:rPr>
        <w:t xml:space="preserve">assinar o </w:t>
      </w:r>
      <w:r w:rsidR="008534B6">
        <w:rPr>
          <w:rFonts w:ascii="Times New Roman" w:hAnsi="Times New Roman"/>
          <w:sz w:val="24"/>
          <w:szCs w:val="24"/>
        </w:rPr>
        <w:t>Contrato</w:t>
      </w:r>
      <w:r w:rsidRPr="00CA23A0">
        <w:rPr>
          <w:rFonts w:ascii="Times New Roman" w:hAnsi="Times New Roman"/>
          <w:sz w:val="24"/>
          <w:szCs w:val="24"/>
        </w:rPr>
        <w:t>, sob pena de decair do direito à contratação, sem prejuízo das sanções previstas neste Contrato.</w:t>
      </w:r>
    </w:p>
    <w:p w:rsidR="00CA23A0" w:rsidRPr="00CA23A0" w:rsidRDefault="00CC7614" w:rsidP="00CC7614">
      <w:pPr>
        <w:autoSpaceDE w:val="0"/>
        <w:autoSpaceDN w:val="0"/>
        <w:adjustRightInd w:val="0"/>
        <w:spacing w:line="360" w:lineRule="auto"/>
        <w:jc w:val="both"/>
        <w:rPr>
          <w:rFonts w:ascii="Times New Roman" w:hAnsi="Times New Roman"/>
          <w:color w:val="000000"/>
          <w:sz w:val="24"/>
          <w:szCs w:val="24"/>
        </w:rPr>
      </w:pPr>
      <w:r w:rsidRPr="00CA23A0">
        <w:rPr>
          <w:rFonts w:ascii="Times New Roman" w:hAnsi="Times New Roman"/>
          <w:color w:val="000000"/>
          <w:sz w:val="24"/>
          <w:szCs w:val="24"/>
        </w:rPr>
        <w:t xml:space="preserve">2.2 </w:t>
      </w:r>
      <w:r w:rsidRPr="00CA23A0">
        <w:rPr>
          <w:rFonts w:ascii="Times New Roman" w:hAnsi="Times New Roman"/>
          <w:sz w:val="24"/>
          <w:szCs w:val="24"/>
        </w:rPr>
        <w:t xml:space="preserve">A Empresa vencedora deverá deixar a internet em pleno funcionamento, com equipamento gerenciador de controle de banda para os usuários e controle de conteúdo, </w:t>
      </w:r>
      <w:r w:rsidRPr="00CA23A0">
        <w:rPr>
          <w:rFonts w:ascii="Times New Roman" w:hAnsi="Times New Roman"/>
          <w:b/>
          <w:sz w:val="24"/>
          <w:szCs w:val="24"/>
        </w:rPr>
        <w:t xml:space="preserve">sem nenhum custo, inclusive </w:t>
      </w:r>
      <w:r w:rsidRPr="00CA23A0">
        <w:rPr>
          <w:rFonts w:ascii="Times New Roman" w:hAnsi="Times New Roman"/>
          <w:b/>
          <w:color w:val="000000"/>
          <w:sz w:val="24"/>
          <w:szCs w:val="24"/>
        </w:rPr>
        <w:t>de ativação</w:t>
      </w:r>
      <w:r w:rsidRPr="00CA23A0">
        <w:rPr>
          <w:rFonts w:ascii="Times New Roman" w:hAnsi="Times New Roman"/>
          <w:color w:val="000000"/>
          <w:sz w:val="24"/>
          <w:szCs w:val="24"/>
        </w:rPr>
        <w:t xml:space="preserve">, para administração municipal. </w:t>
      </w:r>
    </w:p>
    <w:p w:rsidR="00CC7614" w:rsidRPr="00CA23A0" w:rsidRDefault="00CA23A0" w:rsidP="00CC7614">
      <w:pPr>
        <w:autoSpaceDE w:val="0"/>
        <w:autoSpaceDN w:val="0"/>
        <w:adjustRightInd w:val="0"/>
        <w:spacing w:line="360" w:lineRule="auto"/>
        <w:jc w:val="both"/>
        <w:rPr>
          <w:rFonts w:ascii="Times New Roman" w:hAnsi="Times New Roman"/>
          <w:color w:val="000000"/>
          <w:sz w:val="24"/>
          <w:szCs w:val="24"/>
        </w:rPr>
      </w:pPr>
      <w:r w:rsidRPr="00CA23A0">
        <w:rPr>
          <w:rFonts w:ascii="Times New Roman" w:hAnsi="Times New Roman"/>
          <w:color w:val="000000"/>
          <w:sz w:val="24"/>
          <w:szCs w:val="24"/>
        </w:rPr>
        <w:t xml:space="preserve">2.3 </w:t>
      </w:r>
      <w:r w:rsidR="00CC7614" w:rsidRPr="00CA23A0">
        <w:rPr>
          <w:rFonts w:ascii="Times New Roman" w:hAnsi="Times New Roman"/>
          <w:color w:val="000000"/>
          <w:sz w:val="24"/>
          <w:szCs w:val="24"/>
        </w:rPr>
        <w:t xml:space="preserve">Após a assinatura do contrato a empresa contratada terá o prazo de até 05 (cinco) dias </w:t>
      </w:r>
      <w:r w:rsidRPr="00CA23A0">
        <w:rPr>
          <w:rFonts w:ascii="Times New Roman" w:hAnsi="Times New Roman"/>
          <w:color w:val="000000"/>
          <w:sz w:val="24"/>
          <w:szCs w:val="24"/>
        </w:rPr>
        <w:t xml:space="preserve">úteis </w:t>
      </w:r>
      <w:r w:rsidR="00CC7614" w:rsidRPr="00CA23A0">
        <w:rPr>
          <w:rFonts w:ascii="Times New Roman" w:hAnsi="Times New Roman"/>
          <w:color w:val="000000"/>
          <w:sz w:val="24"/>
          <w:szCs w:val="24"/>
        </w:rPr>
        <w:t>para colocar em funcionamento os serviços contratados</w:t>
      </w:r>
      <w:r w:rsidRPr="00CA23A0">
        <w:rPr>
          <w:rFonts w:ascii="Times New Roman" w:hAnsi="Times New Roman"/>
          <w:color w:val="000000"/>
          <w:sz w:val="24"/>
          <w:szCs w:val="24"/>
        </w:rPr>
        <w:t>.</w:t>
      </w:r>
    </w:p>
    <w:p w:rsidR="0043497E" w:rsidRPr="00226597" w:rsidRDefault="0043497E" w:rsidP="0043497E">
      <w:pPr>
        <w:rPr>
          <w:b/>
          <w:bCs/>
          <w:sz w:val="24"/>
          <w:szCs w:val="24"/>
        </w:rPr>
      </w:pPr>
    </w:p>
    <w:p w:rsidR="0043497E" w:rsidRPr="0043497E" w:rsidRDefault="0043497E" w:rsidP="0043497E">
      <w:pPr>
        <w:spacing w:line="360" w:lineRule="auto"/>
        <w:rPr>
          <w:rFonts w:ascii="Times New Roman" w:hAnsi="Times New Roman"/>
          <w:b/>
          <w:bCs/>
          <w:sz w:val="24"/>
          <w:szCs w:val="24"/>
        </w:rPr>
      </w:pPr>
      <w:r w:rsidRPr="0043497E">
        <w:rPr>
          <w:rFonts w:ascii="Times New Roman" w:hAnsi="Times New Roman"/>
          <w:b/>
          <w:bCs/>
          <w:sz w:val="24"/>
          <w:szCs w:val="24"/>
        </w:rPr>
        <w:lastRenderedPageBreak/>
        <w:t xml:space="preserve">CLÁUSULA TERCEIRA </w:t>
      </w:r>
      <w:r w:rsidR="00CA23A0">
        <w:rPr>
          <w:rFonts w:ascii="Times New Roman" w:hAnsi="Times New Roman"/>
          <w:b/>
          <w:bCs/>
          <w:sz w:val="24"/>
          <w:szCs w:val="24"/>
        </w:rPr>
        <w:t>–</w:t>
      </w:r>
      <w:r w:rsidRPr="0043497E">
        <w:rPr>
          <w:rFonts w:ascii="Times New Roman" w:hAnsi="Times New Roman"/>
          <w:b/>
          <w:bCs/>
          <w:sz w:val="24"/>
          <w:szCs w:val="24"/>
        </w:rPr>
        <w:t xml:space="preserve"> </w:t>
      </w:r>
      <w:r w:rsidR="00CA23A0">
        <w:rPr>
          <w:rFonts w:ascii="Times New Roman" w:hAnsi="Times New Roman"/>
          <w:b/>
          <w:bCs/>
          <w:sz w:val="24"/>
          <w:szCs w:val="24"/>
        </w:rPr>
        <w:t>DOS DIREITOS E DAS OBRIGAÇÕES</w:t>
      </w:r>
    </w:p>
    <w:p w:rsidR="00CA23A0" w:rsidRPr="00CA23A0" w:rsidRDefault="00CA23A0" w:rsidP="00CA23A0">
      <w:pPr>
        <w:autoSpaceDE w:val="0"/>
        <w:autoSpaceDN w:val="0"/>
        <w:adjustRightInd w:val="0"/>
        <w:spacing w:line="360" w:lineRule="auto"/>
        <w:jc w:val="both"/>
        <w:rPr>
          <w:rFonts w:ascii="Times New Roman" w:hAnsi="Times New Roman"/>
          <w:b/>
          <w:bCs/>
          <w:color w:val="000000"/>
          <w:sz w:val="24"/>
          <w:szCs w:val="24"/>
        </w:rPr>
      </w:pPr>
      <w:r w:rsidRPr="00CA23A0">
        <w:rPr>
          <w:rFonts w:ascii="Times New Roman" w:hAnsi="Times New Roman"/>
          <w:b/>
          <w:bCs/>
          <w:color w:val="000000"/>
          <w:sz w:val="24"/>
          <w:szCs w:val="24"/>
        </w:rPr>
        <w:t>3.1 DOS DIREITOS</w:t>
      </w:r>
    </w:p>
    <w:p w:rsidR="00CA23A0" w:rsidRPr="00CA23A0" w:rsidRDefault="00CA23A0" w:rsidP="00CA23A0">
      <w:pPr>
        <w:autoSpaceDE w:val="0"/>
        <w:autoSpaceDN w:val="0"/>
        <w:adjustRightInd w:val="0"/>
        <w:spacing w:line="360" w:lineRule="auto"/>
        <w:ind w:firstLine="708"/>
        <w:jc w:val="both"/>
        <w:rPr>
          <w:rFonts w:ascii="Times New Roman" w:hAnsi="Times New Roman"/>
          <w:b/>
          <w:bCs/>
          <w:color w:val="000000"/>
          <w:sz w:val="24"/>
          <w:szCs w:val="24"/>
        </w:rPr>
      </w:pPr>
      <w:r w:rsidRPr="00CA23A0">
        <w:rPr>
          <w:rFonts w:ascii="Times New Roman" w:hAnsi="Times New Roman"/>
          <w:b/>
          <w:bCs/>
          <w:color w:val="000000"/>
          <w:sz w:val="24"/>
          <w:szCs w:val="24"/>
        </w:rPr>
        <w:t>3.1.1 DA CONTRATADA</w:t>
      </w:r>
    </w:p>
    <w:p w:rsidR="00CA23A0" w:rsidRPr="00CA23A0" w:rsidRDefault="00CA23A0" w:rsidP="00CA23A0">
      <w:pPr>
        <w:autoSpaceDE w:val="0"/>
        <w:autoSpaceDN w:val="0"/>
        <w:adjustRightInd w:val="0"/>
        <w:spacing w:line="360" w:lineRule="auto"/>
        <w:jc w:val="both"/>
        <w:rPr>
          <w:rFonts w:ascii="Times New Roman" w:hAnsi="Times New Roman"/>
          <w:sz w:val="24"/>
          <w:szCs w:val="24"/>
        </w:rPr>
      </w:pPr>
      <w:r w:rsidRPr="00CA23A0">
        <w:rPr>
          <w:rFonts w:ascii="Times New Roman" w:hAnsi="Times New Roman"/>
          <w:bCs/>
          <w:color w:val="000000"/>
          <w:sz w:val="24"/>
          <w:szCs w:val="24"/>
        </w:rPr>
        <w:t>a)</w:t>
      </w:r>
      <w:r w:rsidRPr="00CA23A0">
        <w:rPr>
          <w:rFonts w:ascii="Times New Roman" w:hAnsi="Times New Roman"/>
          <w:b/>
          <w:bCs/>
          <w:color w:val="000000"/>
          <w:sz w:val="24"/>
          <w:szCs w:val="24"/>
        </w:rPr>
        <w:t xml:space="preserve"> </w:t>
      </w:r>
      <w:r w:rsidRPr="00CA23A0">
        <w:rPr>
          <w:rFonts w:ascii="Times New Roman" w:hAnsi="Times New Roman"/>
          <w:sz w:val="24"/>
          <w:szCs w:val="24"/>
        </w:rPr>
        <w:t>Perceber o valor ajustado na forma e no prazo convencionado</w:t>
      </w:r>
    </w:p>
    <w:p w:rsidR="00CA23A0" w:rsidRPr="00CA23A0" w:rsidRDefault="00CA23A0" w:rsidP="00CA23A0">
      <w:pPr>
        <w:autoSpaceDE w:val="0"/>
        <w:autoSpaceDN w:val="0"/>
        <w:adjustRightInd w:val="0"/>
        <w:spacing w:line="360" w:lineRule="auto"/>
        <w:ind w:firstLine="708"/>
        <w:jc w:val="both"/>
        <w:rPr>
          <w:rFonts w:ascii="Times New Roman" w:hAnsi="Times New Roman"/>
          <w:b/>
          <w:sz w:val="24"/>
          <w:szCs w:val="24"/>
        </w:rPr>
      </w:pPr>
      <w:r w:rsidRPr="00CA23A0">
        <w:rPr>
          <w:rFonts w:ascii="Times New Roman" w:hAnsi="Times New Roman"/>
          <w:b/>
          <w:sz w:val="24"/>
          <w:szCs w:val="24"/>
        </w:rPr>
        <w:t>3.1.2 DA CONTRATANTE</w:t>
      </w:r>
    </w:p>
    <w:p w:rsidR="00CA23A0" w:rsidRPr="00CA23A0" w:rsidRDefault="00CA23A0" w:rsidP="00CA23A0">
      <w:pPr>
        <w:autoSpaceDE w:val="0"/>
        <w:autoSpaceDN w:val="0"/>
        <w:adjustRightInd w:val="0"/>
        <w:spacing w:line="360" w:lineRule="auto"/>
        <w:jc w:val="both"/>
        <w:rPr>
          <w:rFonts w:ascii="Times New Roman" w:hAnsi="Times New Roman"/>
          <w:sz w:val="24"/>
          <w:szCs w:val="24"/>
        </w:rPr>
      </w:pPr>
      <w:r w:rsidRPr="00CA23A0">
        <w:rPr>
          <w:rFonts w:ascii="Times New Roman" w:hAnsi="Times New Roman"/>
          <w:sz w:val="24"/>
          <w:szCs w:val="24"/>
        </w:rPr>
        <w:t>a) Fiscalizar a execução do objeto de contrato;</w:t>
      </w:r>
    </w:p>
    <w:p w:rsidR="00CA23A0" w:rsidRPr="00CA23A0" w:rsidRDefault="00CA23A0" w:rsidP="00CA23A0">
      <w:pPr>
        <w:autoSpaceDE w:val="0"/>
        <w:autoSpaceDN w:val="0"/>
        <w:adjustRightInd w:val="0"/>
        <w:spacing w:line="360" w:lineRule="auto"/>
        <w:jc w:val="both"/>
        <w:rPr>
          <w:rFonts w:ascii="Times New Roman" w:hAnsi="Times New Roman"/>
          <w:sz w:val="24"/>
          <w:szCs w:val="24"/>
        </w:rPr>
      </w:pPr>
      <w:r w:rsidRPr="00CA23A0">
        <w:rPr>
          <w:rFonts w:ascii="Times New Roman" w:hAnsi="Times New Roman"/>
          <w:sz w:val="24"/>
          <w:szCs w:val="24"/>
        </w:rPr>
        <w:t>b) Receber o objeto deste contrato nas condições avençadas.</w:t>
      </w:r>
    </w:p>
    <w:p w:rsidR="00CA23A0" w:rsidRPr="00CA23A0" w:rsidRDefault="00CA23A0" w:rsidP="00CA23A0">
      <w:pPr>
        <w:autoSpaceDE w:val="0"/>
        <w:autoSpaceDN w:val="0"/>
        <w:adjustRightInd w:val="0"/>
        <w:spacing w:line="360" w:lineRule="auto"/>
        <w:jc w:val="both"/>
        <w:rPr>
          <w:rFonts w:ascii="Times New Roman" w:hAnsi="Times New Roman"/>
          <w:b/>
          <w:sz w:val="24"/>
          <w:szCs w:val="24"/>
        </w:rPr>
      </w:pPr>
      <w:r w:rsidRPr="00CA23A0">
        <w:rPr>
          <w:rFonts w:ascii="Times New Roman" w:hAnsi="Times New Roman"/>
          <w:b/>
          <w:sz w:val="24"/>
          <w:szCs w:val="24"/>
        </w:rPr>
        <w:t>3.2 DAS OBRIGAÇÕES</w:t>
      </w:r>
    </w:p>
    <w:p w:rsidR="00CA23A0" w:rsidRPr="00CA23A0" w:rsidRDefault="00CA23A0" w:rsidP="00CA23A0">
      <w:pPr>
        <w:autoSpaceDE w:val="0"/>
        <w:autoSpaceDN w:val="0"/>
        <w:adjustRightInd w:val="0"/>
        <w:spacing w:line="360" w:lineRule="auto"/>
        <w:jc w:val="both"/>
        <w:rPr>
          <w:rFonts w:ascii="Times New Roman" w:hAnsi="Times New Roman"/>
          <w:b/>
          <w:bCs/>
          <w:color w:val="000000"/>
          <w:sz w:val="24"/>
          <w:szCs w:val="24"/>
        </w:rPr>
      </w:pPr>
      <w:r w:rsidRPr="00CA23A0">
        <w:rPr>
          <w:rFonts w:ascii="Times New Roman" w:hAnsi="Times New Roman"/>
          <w:b/>
          <w:sz w:val="24"/>
          <w:szCs w:val="24"/>
        </w:rPr>
        <w:tab/>
        <w:t xml:space="preserve">3.2.1 </w:t>
      </w:r>
      <w:r w:rsidRPr="00CA23A0">
        <w:rPr>
          <w:rFonts w:ascii="Times New Roman" w:hAnsi="Times New Roman"/>
          <w:b/>
          <w:bCs/>
          <w:color w:val="000000"/>
          <w:sz w:val="24"/>
          <w:szCs w:val="24"/>
        </w:rPr>
        <w:t>DA CONTRATADA</w:t>
      </w:r>
    </w:p>
    <w:p w:rsidR="00CA23A0" w:rsidRPr="00CA23A0" w:rsidRDefault="00CA23A0" w:rsidP="00CA23A0">
      <w:pPr>
        <w:autoSpaceDE w:val="0"/>
        <w:autoSpaceDN w:val="0"/>
        <w:adjustRightInd w:val="0"/>
        <w:spacing w:line="360" w:lineRule="auto"/>
        <w:jc w:val="both"/>
        <w:rPr>
          <w:rFonts w:ascii="Times New Roman" w:hAnsi="Times New Roman"/>
          <w:sz w:val="24"/>
          <w:szCs w:val="24"/>
        </w:rPr>
      </w:pPr>
      <w:r w:rsidRPr="00CA23A0">
        <w:rPr>
          <w:rFonts w:ascii="Times New Roman" w:hAnsi="Times New Roman"/>
          <w:bCs/>
          <w:color w:val="000000"/>
          <w:sz w:val="24"/>
          <w:szCs w:val="24"/>
        </w:rPr>
        <w:t xml:space="preserve">a) </w:t>
      </w:r>
      <w:r w:rsidRPr="00CA23A0">
        <w:rPr>
          <w:rFonts w:ascii="Times New Roman" w:hAnsi="Times New Roman"/>
          <w:sz w:val="24"/>
          <w:szCs w:val="24"/>
        </w:rPr>
        <w:t xml:space="preserve">Realizar os trabalhos estipulados no objeto do </w:t>
      </w:r>
      <w:r>
        <w:rPr>
          <w:rFonts w:ascii="Times New Roman" w:hAnsi="Times New Roman"/>
          <w:sz w:val="24"/>
          <w:szCs w:val="24"/>
        </w:rPr>
        <w:t>C</w:t>
      </w:r>
      <w:r w:rsidRPr="00CA23A0">
        <w:rPr>
          <w:rFonts w:ascii="Times New Roman" w:hAnsi="Times New Roman"/>
          <w:sz w:val="24"/>
          <w:szCs w:val="24"/>
        </w:rPr>
        <w:t>ontrato, atendendo todos os requisitos e condições estipulados no edital e demais órgãos que regulamentam este serviço;</w:t>
      </w:r>
    </w:p>
    <w:p w:rsidR="00CA23A0" w:rsidRPr="00CA23A0" w:rsidRDefault="00CA23A0" w:rsidP="00CA23A0">
      <w:pPr>
        <w:autoSpaceDE w:val="0"/>
        <w:autoSpaceDN w:val="0"/>
        <w:adjustRightInd w:val="0"/>
        <w:spacing w:line="360" w:lineRule="auto"/>
        <w:jc w:val="both"/>
        <w:rPr>
          <w:rFonts w:ascii="Times New Roman" w:hAnsi="Times New Roman"/>
          <w:sz w:val="24"/>
          <w:szCs w:val="24"/>
        </w:rPr>
      </w:pPr>
      <w:r w:rsidRPr="00CA23A0">
        <w:rPr>
          <w:rFonts w:ascii="Times New Roman" w:hAnsi="Times New Roman"/>
          <w:sz w:val="24"/>
          <w:szCs w:val="24"/>
        </w:rPr>
        <w:t>b) Responsabilizar-se pelas despesas decorrentes das obrigações trabalhistas, tributárias e outras relativas e incidentes sobre o presente contrato, conforme prevê o Artigo 71, parágrafo I, da Lei 8666/93 e suas alterações;</w:t>
      </w:r>
    </w:p>
    <w:p w:rsidR="00CA23A0" w:rsidRPr="00CA23A0" w:rsidRDefault="00CA23A0" w:rsidP="00CA23A0">
      <w:pPr>
        <w:autoSpaceDE w:val="0"/>
        <w:autoSpaceDN w:val="0"/>
        <w:adjustRightInd w:val="0"/>
        <w:spacing w:line="360" w:lineRule="auto"/>
        <w:jc w:val="both"/>
        <w:rPr>
          <w:rFonts w:ascii="Times New Roman" w:hAnsi="Times New Roman"/>
          <w:sz w:val="24"/>
          <w:szCs w:val="24"/>
        </w:rPr>
      </w:pPr>
      <w:r w:rsidRPr="00CA23A0">
        <w:rPr>
          <w:rFonts w:ascii="Times New Roman" w:hAnsi="Times New Roman"/>
          <w:sz w:val="24"/>
          <w:szCs w:val="24"/>
        </w:rPr>
        <w:t xml:space="preserve">c) Assumir </w:t>
      </w:r>
      <w:r w:rsidRPr="00CA23A0">
        <w:rPr>
          <w:rFonts w:ascii="Times New Roman" w:hAnsi="Times New Roman"/>
          <w:color w:val="000000"/>
          <w:sz w:val="24"/>
          <w:szCs w:val="24"/>
        </w:rPr>
        <w:t>integralmente a responsabilidade pela boa execução dos serviços, assim como pelo cumprimento das obrigações constantes neste Contrato.</w:t>
      </w:r>
    </w:p>
    <w:p w:rsidR="00CA23A0" w:rsidRPr="00CA23A0" w:rsidRDefault="00CA23A0" w:rsidP="00CA23A0">
      <w:pPr>
        <w:autoSpaceDE w:val="0"/>
        <w:autoSpaceDN w:val="0"/>
        <w:adjustRightInd w:val="0"/>
        <w:spacing w:line="360" w:lineRule="auto"/>
        <w:ind w:firstLine="708"/>
        <w:jc w:val="both"/>
        <w:rPr>
          <w:rFonts w:ascii="Times New Roman" w:hAnsi="Times New Roman"/>
          <w:b/>
          <w:sz w:val="24"/>
          <w:szCs w:val="24"/>
        </w:rPr>
      </w:pPr>
      <w:r w:rsidRPr="00CA23A0">
        <w:rPr>
          <w:rFonts w:ascii="Times New Roman" w:hAnsi="Times New Roman"/>
          <w:b/>
          <w:sz w:val="24"/>
          <w:szCs w:val="24"/>
        </w:rPr>
        <w:t>3.2.2 DA CONTRATANTE</w:t>
      </w:r>
    </w:p>
    <w:p w:rsidR="00CA23A0" w:rsidRPr="00CA23A0" w:rsidRDefault="00CA23A0" w:rsidP="00CA23A0">
      <w:pPr>
        <w:autoSpaceDE w:val="0"/>
        <w:autoSpaceDN w:val="0"/>
        <w:adjustRightInd w:val="0"/>
        <w:spacing w:line="360" w:lineRule="auto"/>
        <w:jc w:val="both"/>
        <w:rPr>
          <w:rFonts w:ascii="Times New Roman" w:hAnsi="Times New Roman"/>
          <w:color w:val="000000"/>
          <w:sz w:val="24"/>
          <w:szCs w:val="24"/>
        </w:rPr>
      </w:pPr>
      <w:r w:rsidRPr="00CA23A0">
        <w:rPr>
          <w:rFonts w:ascii="Times New Roman" w:hAnsi="Times New Roman"/>
          <w:color w:val="000000"/>
          <w:sz w:val="24"/>
          <w:szCs w:val="24"/>
        </w:rPr>
        <w:t>a) Efetuar o pagamento à CONTRATADA no valor, forma e prazos ajustados;</w:t>
      </w:r>
    </w:p>
    <w:p w:rsidR="00CA23A0" w:rsidRPr="00CA23A0" w:rsidRDefault="00CA23A0" w:rsidP="00CA23A0">
      <w:pPr>
        <w:autoSpaceDE w:val="0"/>
        <w:autoSpaceDN w:val="0"/>
        <w:adjustRightInd w:val="0"/>
        <w:spacing w:line="360" w:lineRule="auto"/>
        <w:jc w:val="both"/>
        <w:rPr>
          <w:rFonts w:ascii="Times New Roman" w:hAnsi="Times New Roman"/>
          <w:color w:val="000000"/>
          <w:sz w:val="24"/>
          <w:szCs w:val="24"/>
        </w:rPr>
      </w:pPr>
      <w:r w:rsidRPr="00CA23A0">
        <w:rPr>
          <w:rFonts w:ascii="Times New Roman" w:hAnsi="Times New Roman"/>
          <w:color w:val="000000"/>
          <w:sz w:val="24"/>
          <w:szCs w:val="24"/>
        </w:rPr>
        <w:t xml:space="preserve">b) </w:t>
      </w:r>
      <w:r w:rsidRPr="00CA23A0">
        <w:rPr>
          <w:rFonts w:ascii="Times New Roman" w:hAnsi="Times New Roman"/>
          <w:sz w:val="24"/>
          <w:szCs w:val="24"/>
        </w:rPr>
        <w:t>Dar à CONTRATADA as condições necessárias à regular execução ao contrato.</w:t>
      </w:r>
    </w:p>
    <w:p w:rsidR="0043497E" w:rsidRPr="00226597" w:rsidRDefault="0043497E" w:rsidP="0043497E">
      <w:pPr>
        <w:pStyle w:val="Cabealho"/>
        <w:tabs>
          <w:tab w:val="left" w:pos="708"/>
        </w:tabs>
        <w:jc w:val="both"/>
        <w:rPr>
          <w:sz w:val="24"/>
          <w:szCs w:val="24"/>
        </w:rPr>
      </w:pPr>
    </w:p>
    <w:p w:rsidR="0043497E" w:rsidRPr="0043497E" w:rsidRDefault="0043497E" w:rsidP="0043497E">
      <w:pPr>
        <w:spacing w:line="360" w:lineRule="auto"/>
        <w:rPr>
          <w:rFonts w:ascii="Times New Roman" w:hAnsi="Times New Roman"/>
          <w:b/>
          <w:bCs/>
          <w:sz w:val="24"/>
          <w:szCs w:val="24"/>
        </w:rPr>
      </w:pPr>
      <w:r w:rsidRPr="0043497E">
        <w:rPr>
          <w:rFonts w:ascii="Times New Roman" w:hAnsi="Times New Roman"/>
          <w:b/>
          <w:bCs/>
          <w:sz w:val="24"/>
          <w:szCs w:val="24"/>
        </w:rPr>
        <w:t>CLÁUSULA QUARTA – D</w:t>
      </w:r>
      <w:r w:rsidR="00CA23A0">
        <w:rPr>
          <w:rFonts w:ascii="Times New Roman" w:hAnsi="Times New Roman"/>
          <w:b/>
          <w:bCs/>
          <w:sz w:val="24"/>
          <w:szCs w:val="24"/>
        </w:rPr>
        <w:t>A VIGÊNCIA DO CONTRATO</w:t>
      </w:r>
    </w:p>
    <w:p w:rsidR="00CA23A0" w:rsidRDefault="00CA23A0" w:rsidP="0043497E">
      <w:pPr>
        <w:spacing w:line="360" w:lineRule="auto"/>
        <w:jc w:val="both"/>
        <w:rPr>
          <w:rFonts w:ascii="Times New Roman" w:hAnsi="Times New Roman"/>
          <w:sz w:val="24"/>
          <w:szCs w:val="24"/>
        </w:rPr>
      </w:pPr>
      <w:r>
        <w:rPr>
          <w:rFonts w:ascii="Times New Roman" w:hAnsi="Times New Roman"/>
          <w:color w:val="000000"/>
          <w:sz w:val="24"/>
          <w:szCs w:val="24"/>
        </w:rPr>
        <w:t xml:space="preserve">4.1 </w:t>
      </w:r>
      <w:r w:rsidRPr="00CA23A0">
        <w:rPr>
          <w:rFonts w:ascii="Times New Roman" w:hAnsi="Times New Roman"/>
          <w:color w:val="000000"/>
          <w:sz w:val="24"/>
          <w:szCs w:val="24"/>
        </w:rPr>
        <w:t xml:space="preserve">A </w:t>
      </w:r>
      <w:r w:rsidRPr="00CA23A0">
        <w:rPr>
          <w:rFonts w:ascii="Times New Roman" w:hAnsi="Times New Roman"/>
          <w:sz w:val="24"/>
          <w:szCs w:val="24"/>
        </w:rPr>
        <w:t>prestaç</w:t>
      </w:r>
      <w:r>
        <w:rPr>
          <w:rFonts w:ascii="Times New Roman" w:hAnsi="Times New Roman"/>
          <w:sz w:val="24"/>
          <w:szCs w:val="24"/>
        </w:rPr>
        <w:t xml:space="preserve">ão de serviços terá vigência de 12 (doze) meses, a contar de </w:t>
      </w:r>
      <w:r w:rsidRPr="00CA23A0">
        <w:rPr>
          <w:rFonts w:ascii="Times New Roman" w:hAnsi="Times New Roman"/>
          <w:b/>
          <w:sz w:val="24"/>
          <w:szCs w:val="24"/>
        </w:rPr>
        <w:t>16 de junho de 2020</w:t>
      </w:r>
      <w:r w:rsidRPr="00CA23A0">
        <w:rPr>
          <w:rFonts w:ascii="Times New Roman" w:hAnsi="Times New Roman"/>
          <w:sz w:val="24"/>
          <w:szCs w:val="24"/>
        </w:rPr>
        <w:t xml:space="preserve">, podendo a contratação </w:t>
      </w:r>
      <w:proofErr w:type="gramStart"/>
      <w:r w:rsidRPr="00CA23A0">
        <w:rPr>
          <w:rFonts w:ascii="Times New Roman" w:hAnsi="Times New Roman"/>
          <w:sz w:val="24"/>
          <w:szCs w:val="24"/>
        </w:rPr>
        <w:t>ser</w:t>
      </w:r>
      <w:proofErr w:type="gramEnd"/>
      <w:r w:rsidRPr="00CA23A0">
        <w:rPr>
          <w:rFonts w:ascii="Times New Roman" w:hAnsi="Times New Roman"/>
          <w:sz w:val="24"/>
          <w:szCs w:val="24"/>
        </w:rPr>
        <w:t xml:space="preserve"> prorrogada, caso haja interesse da Administração Municipal e se ambas as partes assim concordarem, conforme a Lei de Licitações nº 8.666/93. </w:t>
      </w:r>
    </w:p>
    <w:p w:rsidR="002D1393" w:rsidRPr="00CA23A0" w:rsidRDefault="00CA23A0" w:rsidP="0043497E">
      <w:pPr>
        <w:spacing w:line="360" w:lineRule="auto"/>
        <w:jc w:val="both"/>
        <w:rPr>
          <w:rFonts w:ascii="Times New Roman" w:hAnsi="Times New Roman"/>
          <w:sz w:val="24"/>
          <w:szCs w:val="24"/>
        </w:rPr>
      </w:pPr>
      <w:r>
        <w:rPr>
          <w:rFonts w:ascii="Times New Roman" w:hAnsi="Times New Roman"/>
          <w:sz w:val="24"/>
          <w:szCs w:val="24"/>
        </w:rPr>
        <w:t xml:space="preserve">4.2 </w:t>
      </w:r>
      <w:r w:rsidRPr="00CA23A0">
        <w:rPr>
          <w:rFonts w:ascii="Times New Roman" w:hAnsi="Times New Roman"/>
          <w:sz w:val="24"/>
          <w:szCs w:val="24"/>
        </w:rPr>
        <w:t xml:space="preserve">Se houver prorrogação contratual o valor será reajustado pelo índice do </w:t>
      </w:r>
      <w:proofErr w:type="gramStart"/>
      <w:r w:rsidRPr="00CA23A0">
        <w:rPr>
          <w:rFonts w:ascii="Times New Roman" w:hAnsi="Times New Roman"/>
          <w:sz w:val="24"/>
          <w:szCs w:val="24"/>
        </w:rPr>
        <w:t>INPC(</w:t>
      </w:r>
      <w:proofErr w:type="gramEnd"/>
      <w:r w:rsidRPr="00CA23A0">
        <w:rPr>
          <w:rFonts w:ascii="Times New Roman" w:hAnsi="Times New Roman"/>
          <w:sz w:val="24"/>
          <w:szCs w:val="24"/>
        </w:rPr>
        <w:t>IBGE), após um ano da prestação dos serviços.</w:t>
      </w:r>
    </w:p>
    <w:p w:rsidR="00CA23A0" w:rsidRPr="0043497E" w:rsidRDefault="00CA23A0" w:rsidP="008534B6">
      <w:pPr>
        <w:jc w:val="both"/>
        <w:rPr>
          <w:rFonts w:ascii="Times New Roman" w:hAnsi="Times New Roman"/>
          <w:sz w:val="24"/>
          <w:szCs w:val="24"/>
        </w:rPr>
      </w:pPr>
    </w:p>
    <w:p w:rsidR="0043497E" w:rsidRPr="00E95904" w:rsidRDefault="0043497E" w:rsidP="0043497E">
      <w:pPr>
        <w:spacing w:line="360" w:lineRule="auto"/>
        <w:jc w:val="both"/>
        <w:rPr>
          <w:rFonts w:ascii="Times New Roman" w:hAnsi="Times New Roman"/>
          <w:b/>
          <w:sz w:val="24"/>
          <w:szCs w:val="24"/>
        </w:rPr>
      </w:pPr>
      <w:r w:rsidRPr="00E95904">
        <w:rPr>
          <w:rFonts w:ascii="Times New Roman" w:hAnsi="Times New Roman"/>
          <w:b/>
          <w:sz w:val="24"/>
          <w:szCs w:val="24"/>
        </w:rPr>
        <w:t>CLÁUSULA QUINTA – DO PAGAMENTO E DAS DOTAÇÕES ORCAMENTÁRIAS</w:t>
      </w:r>
    </w:p>
    <w:p w:rsidR="0043497E" w:rsidRPr="00E95904" w:rsidRDefault="0043497E" w:rsidP="0043497E">
      <w:pPr>
        <w:spacing w:line="360" w:lineRule="auto"/>
        <w:jc w:val="both"/>
        <w:rPr>
          <w:rFonts w:ascii="Times New Roman" w:hAnsi="Times New Roman"/>
          <w:sz w:val="24"/>
          <w:szCs w:val="24"/>
        </w:rPr>
      </w:pPr>
      <w:r w:rsidRPr="00E95904">
        <w:rPr>
          <w:rFonts w:ascii="Times New Roman" w:hAnsi="Times New Roman"/>
          <w:b/>
          <w:sz w:val="24"/>
          <w:szCs w:val="24"/>
        </w:rPr>
        <w:t xml:space="preserve">5.1. </w:t>
      </w:r>
      <w:r w:rsidRPr="00E95904">
        <w:rPr>
          <w:rFonts w:ascii="Times New Roman" w:hAnsi="Times New Roman"/>
          <w:sz w:val="24"/>
          <w:szCs w:val="24"/>
        </w:rPr>
        <w:t xml:space="preserve">O pagamento será efetuado mensalmente no dia 10 </w:t>
      </w:r>
      <w:r w:rsidR="008534B6">
        <w:rPr>
          <w:rFonts w:ascii="Times New Roman" w:hAnsi="Times New Roman"/>
          <w:sz w:val="24"/>
          <w:szCs w:val="24"/>
        </w:rPr>
        <w:t xml:space="preserve">(dez) </w:t>
      </w:r>
      <w:r w:rsidRPr="00E95904">
        <w:rPr>
          <w:rFonts w:ascii="Times New Roman" w:hAnsi="Times New Roman"/>
          <w:sz w:val="24"/>
          <w:szCs w:val="24"/>
        </w:rPr>
        <w:t xml:space="preserve">dia do mês </w:t>
      </w:r>
      <w:proofErr w:type="spellStart"/>
      <w:r w:rsidRPr="00E95904">
        <w:rPr>
          <w:rFonts w:ascii="Times New Roman" w:hAnsi="Times New Roman"/>
          <w:sz w:val="24"/>
          <w:szCs w:val="24"/>
        </w:rPr>
        <w:t>subsequente</w:t>
      </w:r>
      <w:proofErr w:type="spellEnd"/>
      <w:r w:rsidRPr="00E95904">
        <w:rPr>
          <w:rFonts w:ascii="Times New Roman" w:hAnsi="Times New Roman"/>
          <w:sz w:val="24"/>
          <w:szCs w:val="24"/>
        </w:rPr>
        <w:t xml:space="preserve"> à prestação do serviço, mediante apresentação de nota fiscal (preferencialmente eletrônica), Certificado de Regularidade com FGTS e Fazenda Federal (Certidão Conjunta INSS/RFB).</w:t>
      </w:r>
    </w:p>
    <w:p w:rsidR="0043497E" w:rsidRPr="00E95904" w:rsidRDefault="0043497E" w:rsidP="0043497E">
      <w:pPr>
        <w:spacing w:line="360" w:lineRule="auto"/>
        <w:jc w:val="both"/>
        <w:rPr>
          <w:rFonts w:ascii="Times New Roman" w:hAnsi="Times New Roman"/>
          <w:sz w:val="24"/>
          <w:szCs w:val="24"/>
        </w:rPr>
      </w:pPr>
      <w:r w:rsidRPr="00E95904">
        <w:rPr>
          <w:rFonts w:ascii="Times New Roman" w:hAnsi="Times New Roman"/>
          <w:b/>
          <w:sz w:val="24"/>
          <w:szCs w:val="24"/>
        </w:rPr>
        <w:lastRenderedPageBreak/>
        <w:t xml:space="preserve">5.2 </w:t>
      </w:r>
      <w:r w:rsidRPr="00E95904">
        <w:rPr>
          <w:rFonts w:ascii="Times New Roman" w:hAnsi="Times New Roman"/>
          <w:sz w:val="24"/>
          <w:szCs w:val="24"/>
        </w:rPr>
        <w:t xml:space="preserve">Ocorrendo atraso no pagamento, os valores serão corrigidos monetariamente pelo INPC/IBGE do período, ou outro índice que vier a </w:t>
      </w:r>
      <w:proofErr w:type="spellStart"/>
      <w:r w:rsidRPr="00E95904">
        <w:rPr>
          <w:rFonts w:ascii="Times New Roman" w:hAnsi="Times New Roman"/>
          <w:sz w:val="24"/>
          <w:szCs w:val="24"/>
        </w:rPr>
        <w:t>substitui-lo</w:t>
      </w:r>
      <w:proofErr w:type="spellEnd"/>
      <w:r w:rsidRPr="00E95904">
        <w:rPr>
          <w:rFonts w:ascii="Times New Roman" w:hAnsi="Times New Roman"/>
          <w:sz w:val="24"/>
          <w:szCs w:val="24"/>
        </w:rPr>
        <w:t xml:space="preserve"> e a Administração </w:t>
      </w:r>
      <w:proofErr w:type="gramStart"/>
      <w:r w:rsidRPr="00E95904">
        <w:rPr>
          <w:rFonts w:ascii="Times New Roman" w:hAnsi="Times New Roman"/>
          <w:sz w:val="24"/>
          <w:szCs w:val="24"/>
        </w:rPr>
        <w:t>compensará</w:t>
      </w:r>
      <w:proofErr w:type="gramEnd"/>
      <w:r w:rsidRPr="00E95904">
        <w:rPr>
          <w:rFonts w:ascii="Times New Roman" w:hAnsi="Times New Roman"/>
          <w:sz w:val="24"/>
          <w:szCs w:val="24"/>
        </w:rPr>
        <w:t xml:space="preserve"> a contratada com juros de 0,5% ao mês, </w:t>
      </w:r>
      <w:r w:rsidRPr="00E95904">
        <w:rPr>
          <w:rFonts w:ascii="Times New Roman" w:hAnsi="Times New Roman"/>
          <w:i/>
          <w:sz w:val="24"/>
          <w:szCs w:val="24"/>
        </w:rPr>
        <w:t>pro rata</w:t>
      </w:r>
      <w:r w:rsidRPr="00E95904">
        <w:rPr>
          <w:rFonts w:ascii="Times New Roman" w:hAnsi="Times New Roman"/>
          <w:sz w:val="24"/>
          <w:szCs w:val="24"/>
        </w:rPr>
        <w:t>.</w:t>
      </w:r>
    </w:p>
    <w:p w:rsidR="0043497E" w:rsidRPr="00E95904" w:rsidRDefault="0043497E" w:rsidP="0043497E">
      <w:pPr>
        <w:spacing w:line="360" w:lineRule="auto"/>
        <w:jc w:val="both"/>
        <w:rPr>
          <w:rFonts w:ascii="Times New Roman" w:hAnsi="Times New Roman"/>
          <w:sz w:val="24"/>
          <w:szCs w:val="24"/>
        </w:rPr>
      </w:pPr>
      <w:r w:rsidRPr="00E95904">
        <w:rPr>
          <w:rFonts w:ascii="Times New Roman" w:hAnsi="Times New Roman"/>
          <w:b/>
          <w:sz w:val="24"/>
          <w:szCs w:val="24"/>
        </w:rPr>
        <w:t xml:space="preserve">5.3 </w:t>
      </w:r>
      <w:r w:rsidRPr="00E95904">
        <w:rPr>
          <w:rFonts w:ascii="Times New Roman" w:hAnsi="Times New Roman"/>
          <w:sz w:val="24"/>
          <w:szCs w:val="24"/>
        </w:rPr>
        <w:t>Serão processadas as retenções previdenciárias nos termos da legislação que regula a matéria.</w:t>
      </w:r>
    </w:p>
    <w:p w:rsidR="0043497E" w:rsidRDefault="0043497E" w:rsidP="0043497E">
      <w:pPr>
        <w:spacing w:line="360" w:lineRule="auto"/>
        <w:jc w:val="both"/>
        <w:rPr>
          <w:rFonts w:ascii="Times New Roman" w:hAnsi="Times New Roman"/>
          <w:sz w:val="24"/>
          <w:szCs w:val="24"/>
        </w:rPr>
      </w:pPr>
      <w:r w:rsidRPr="00E95904">
        <w:rPr>
          <w:rFonts w:ascii="Times New Roman" w:hAnsi="Times New Roman"/>
          <w:b/>
          <w:sz w:val="24"/>
          <w:szCs w:val="24"/>
        </w:rPr>
        <w:t xml:space="preserve">5.4 </w:t>
      </w:r>
      <w:r w:rsidRPr="00E95904">
        <w:rPr>
          <w:rFonts w:ascii="Times New Roman" w:hAnsi="Times New Roman"/>
          <w:sz w:val="24"/>
          <w:szCs w:val="24"/>
        </w:rPr>
        <w:t>A nota fiscal/fatura e/ou recibo emitida pelo fornecedor deverá conter, em local de fácil visualização, a indicação do número do processo administrativo, a fim de acelerar o trâmite de recebimento do laudo e posterior liberação do documento fiscal para pagamento.</w:t>
      </w:r>
    </w:p>
    <w:p w:rsidR="00CA23A0" w:rsidRPr="00CA23A0" w:rsidRDefault="00CA23A0" w:rsidP="0043497E">
      <w:pPr>
        <w:spacing w:line="360" w:lineRule="auto"/>
        <w:jc w:val="both"/>
        <w:rPr>
          <w:rFonts w:ascii="Times New Roman" w:hAnsi="Times New Roman"/>
          <w:b/>
          <w:sz w:val="24"/>
          <w:szCs w:val="24"/>
        </w:rPr>
      </w:pPr>
      <w:r>
        <w:rPr>
          <w:rFonts w:ascii="Times New Roman" w:hAnsi="Times New Roman"/>
          <w:b/>
          <w:sz w:val="24"/>
          <w:szCs w:val="24"/>
        </w:rPr>
        <w:t xml:space="preserve">5.5 </w:t>
      </w:r>
      <w:r w:rsidRPr="00534CE2">
        <w:rPr>
          <w:rFonts w:ascii="Times New Roman" w:hAnsi="Times New Roman"/>
          <w:sz w:val="24"/>
          <w:szCs w:val="24"/>
        </w:rPr>
        <w:t>O pagamento será feito numa proporção de 50% do montante total na dotação orçamentária da Secretaria Municipal de Administração, 25% na dotação da Secretaria Municipal de Saúde e 25% na Secretaria Municipal de Educação.</w:t>
      </w:r>
    </w:p>
    <w:p w:rsidR="0043497E" w:rsidRPr="00E95904" w:rsidRDefault="00534CE2" w:rsidP="00534CE2">
      <w:pPr>
        <w:spacing w:line="360" w:lineRule="auto"/>
        <w:jc w:val="both"/>
        <w:rPr>
          <w:rFonts w:ascii="Times New Roman" w:hAnsi="Times New Roman"/>
          <w:sz w:val="24"/>
          <w:szCs w:val="24"/>
        </w:rPr>
      </w:pPr>
      <w:r>
        <w:rPr>
          <w:rFonts w:ascii="Times New Roman" w:hAnsi="Times New Roman"/>
          <w:b/>
          <w:sz w:val="24"/>
          <w:szCs w:val="24"/>
        </w:rPr>
        <w:t xml:space="preserve">5.6 </w:t>
      </w:r>
      <w:r w:rsidR="0043497E" w:rsidRPr="00E95904">
        <w:rPr>
          <w:rFonts w:ascii="Times New Roman" w:hAnsi="Times New Roman"/>
          <w:sz w:val="24"/>
          <w:szCs w:val="24"/>
        </w:rPr>
        <w:t>As despesas decorrentes do presente edital correrão à conta das seguintes dotações orçamentárias:</w:t>
      </w:r>
    </w:p>
    <w:p w:rsidR="0043497E" w:rsidRPr="00E95904" w:rsidRDefault="0043497E" w:rsidP="0043497E">
      <w:pPr>
        <w:tabs>
          <w:tab w:val="left" w:pos="709"/>
        </w:tabs>
        <w:jc w:val="both"/>
        <w:rPr>
          <w:rFonts w:ascii="Times New Roman" w:hAnsi="Times New Roman"/>
          <w:sz w:val="24"/>
          <w:szCs w:val="24"/>
        </w:rPr>
      </w:pP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 xml:space="preserve">ÓRGÃO: </w:t>
      </w:r>
      <w:proofErr w:type="gramStart"/>
      <w:r w:rsidRPr="00534CE2">
        <w:rPr>
          <w:rFonts w:ascii="Times New Roman" w:hAnsi="Times New Roman"/>
          <w:sz w:val="24"/>
          <w:szCs w:val="24"/>
        </w:rPr>
        <w:t>06 – SECRETARIA</w:t>
      </w:r>
      <w:proofErr w:type="gramEnd"/>
      <w:r w:rsidRPr="00534CE2">
        <w:rPr>
          <w:rFonts w:ascii="Times New Roman" w:hAnsi="Times New Roman"/>
          <w:sz w:val="24"/>
          <w:szCs w:val="24"/>
        </w:rPr>
        <w:t xml:space="preserve"> MUNICIPAL DE EDUCAÇÃO</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 xml:space="preserve">UNIDADE: </w:t>
      </w:r>
      <w:r w:rsidRPr="00534CE2">
        <w:rPr>
          <w:rFonts w:ascii="Times New Roman" w:hAnsi="Times New Roman"/>
          <w:sz w:val="24"/>
          <w:szCs w:val="24"/>
        </w:rPr>
        <w:t>01 – NÚCLEO DE APOIO ENSINO FUNDAMENTAL</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 xml:space="preserve">PROJETO ATIVIDADE </w:t>
      </w:r>
      <w:r w:rsidRPr="00534CE2">
        <w:rPr>
          <w:rFonts w:ascii="Times New Roman" w:hAnsi="Times New Roman"/>
          <w:sz w:val="24"/>
          <w:szCs w:val="24"/>
        </w:rPr>
        <w:t>2023</w:t>
      </w:r>
      <w:r w:rsidRPr="00534CE2">
        <w:rPr>
          <w:rFonts w:ascii="Times New Roman" w:hAnsi="Times New Roman"/>
          <w:b/>
          <w:sz w:val="24"/>
          <w:szCs w:val="24"/>
        </w:rPr>
        <w:t xml:space="preserve"> -</w:t>
      </w:r>
      <w:r w:rsidRPr="00534CE2">
        <w:rPr>
          <w:rFonts w:ascii="Times New Roman" w:hAnsi="Times New Roman"/>
          <w:sz w:val="24"/>
          <w:szCs w:val="24"/>
        </w:rPr>
        <w:t xml:space="preserve"> MANUTENÇÃO SERVIÇO APOIO ENS. FUND.</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CONTA:</w:t>
      </w:r>
      <w:r w:rsidRPr="00534CE2">
        <w:rPr>
          <w:rFonts w:ascii="Times New Roman" w:hAnsi="Times New Roman"/>
          <w:sz w:val="24"/>
          <w:szCs w:val="24"/>
        </w:rPr>
        <w:t xml:space="preserve"> 2668 – SERVIÇOS DE TECNOLOGIA DA INFORMAÇÃO E COMUNICAÇÃO</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SUBCONTA:</w:t>
      </w:r>
      <w:r w:rsidRPr="00534CE2">
        <w:rPr>
          <w:rFonts w:ascii="Times New Roman" w:hAnsi="Times New Roman"/>
          <w:sz w:val="24"/>
          <w:szCs w:val="24"/>
        </w:rPr>
        <w:t xml:space="preserve"> </w:t>
      </w:r>
      <w:proofErr w:type="gramStart"/>
      <w:r w:rsidRPr="00534CE2">
        <w:rPr>
          <w:rFonts w:ascii="Times New Roman" w:hAnsi="Times New Roman"/>
          <w:sz w:val="24"/>
          <w:szCs w:val="24"/>
        </w:rPr>
        <w:t>2672 - COMUNICAÇÃO</w:t>
      </w:r>
      <w:proofErr w:type="gramEnd"/>
      <w:r w:rsidRPr="00534CE2">
        <w:rPr>
          <w:rFonts w:ascii="Times New Roman" w:hAnsi="Times New Roman"/>
          <w:sz w:val="24"/>
          <w:szCs w:val="24"/>
        </w:rPr>
        <w:t xml:space="preserve"> DE DADOS</w:t>
      </w:r>
    </w:p>
    <w:p w:rsid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RECURSO:</w:t>
      </w:r>
      <w:r w:rsidRPr="00534CE2">
        <w:rPr>
          <w:rFonts w:ascii="Times New Roman" w:hAnsi="Times New Roman"/>
          <w:sz w:val="24"/>
          <w:szCs w:val="24"/>
        </w:rPr>
        <w:t xml:space="preserve"> 20 </w:t>
      </w:r>
      <w:r>
        <w:rPr>
          <w:rFonts w:ascii="Times New Roman" w:hAnsi="Times New Roman"/>
          <w:sz w:val="24"/>
          <w:szCs w:val="24"/>
        </w:rPr>
        <w:t>–</w:t>
      </w:r>
      <w:r w:rsidRPr="00534CE2">
        <w:rPr>
          <w:rFonts w:ascii="Times New Roman" w:hAnsi="Times New Roman"/>
          <w:sz w:val="24"/>
          <w:szCs w:val="24"/>
        </w:rPr>
        <w:t xml:space="preserve"> MDE</w:t>
      </w:r>
    </w:p>
    <w:p w:rsidR="00534CE2" w:rsidRPr="00534CE2" w:rsidRDefault="00534CE2" w:rsidP="00534CE2">
      <w:pPr>
        <w:tabs>
          <w:tab w:val="left" w:pos="0"/>
        </w:tabs>
        <w:jc w:val="both"/>
        <w:rPr>
          <w:rFonts w:ascii="Times New Roman" w:hAnsi="Times New Roman"/>
          <w:sz w:val="24"/>
          <w:szCs w:val="24"/>
        </w:rPr>
      </w:pP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 xml:space="preserve">ÓRGÃO: </w:t>
      </w:r>
      <w:proofErr w:type="gramStart"/>
      <w:r w:rsidRPr="00534CE2">
        <w:rPr>
          <w:rFonts w:ascii="Times New Roman" w:hAnsi="Times New Roman"/>
          <w:sz w:val="24"/>
          <w:szCs w:val="24"/>
        </w:rPr>
        <w:t>03 – SECRETARIA</w:t>
      </w:r>
      <w:proofErr w:type="gramEnd"/>
      <w:r w:rsidRPr="00534CE2">
        <w:rPr>
          <w:rFonts w:ascii="Times New Roman" w:hAnsi="Times New Roman"/>
          <w:sz w:val="24"/>
          <w:szCs w:val="24"/>
        </w:rPr>
        <w:t xml:space="preserve"> MUNICIPAL DE ADMINISTRAÇÃO</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 xml:space="preserve">UNIDADE: </w:t>
      </w:r>
      <w:r w:rsidRPr="00534CE2">
        <w:rPr>
          <w:rFonts w:ascii="Times New Roman" w:hAnsi="Times New Roman"/>
          <w:sz w:val="24"/>
          <w:szCs w:val="24"/>
        </w:rPr>
        <w:t>01 - SECRETARIA DE ADMINISTRAÇÃO</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 xml:space="preserve">PROJETO ATIVIDADE </w:t>
      </w:r>
      <w:r w:rsidRPr="00534CE2">
        <w:rPr>
          <w:rFonts w:ascii="Times New Roman" w:hAnsi="Times New Roman"/>
          <w:sz w:val="24"/>
          <w:szCs w:val="24"/>
        </w:rPr>
        <w:t>2005</w:t>
      </w:r>
      <w:r w:rsidRPr="00534CE2">
        <w:rPr>
          <w:rFonts w:ascii="Times New Roman" w:hAnsi="Times New Roman"/>
          <w:b/>
          <w:sz w:val="24"/>
          <w:szCs w:val="24"/>
        </w:rPr>
        <w:t xml:space="preserve"> –</w:t>
      </w:r>
      <w:r w:rsidRPr="00534CE2">
        <w:rPr>
          <w:rFonts w:ascii="Times New Roman" w:hAnsi="Times New Roman"/>
          <w:sz w:val="24"/>
          <w:szCs w:val="24"/>
        </w:rPr>
        <w:t xml:space="preserve"> MANUT. DEP. ADM. REC. </w:t>
      </w:r>
      <w:proofErr w:type="gramStart"/>
      <w:r w:rsidRPr="00534CE2">
        <w:rPr>
          <w:rFonts w:ascii="Times New Roman" w:hAnsi="Times New Roman"/>
          <w:sz w:val="24"/>
          <w:szCs w:val="24"/>
        </w:rPr>
        <w:t>HUM</w:t>
      </w:r>
      <w:proofErr w:type="gramEnd"/>
      <w:r w:rsidRPr="00534CE2">
        <w:rPr>
          <w:rFonts w:ascii="Times New Roman" w:hAnsi="Times New Roman"/>
          <w:sz w:val="24"/>
          <w:szCs w:val="24"/>
        </w:rPr>
        <w:t>. E ALMOX.</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CONTA:</w:t>
      </w:r>
      <w:r w:rsidRPr="00534CE2">
        <w:rPr>
          <w:rFonts w:ascii="Times New Roman" w:hAnsi="Times New Roman"/>
          <w:sz w:val="24"/>
          <w:szCs w:val="24"/>
        </w:rPr>
        <w:t xml:space="preserve"> 2628 – SERVIÇOS DE TECNOLOGIA DA INFORMAÇÃO E COMUNICAÇÃO</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SUBCONTA:</w:t>
      </w:r>
      <w:r w:rsidRPr="00534CE2">
        <w:rPr>
          <w:rFonts w:ascii="Times New Roman" w:hAnsi="Times New Roman"/>
          <w:sz w:val="24"/>
          <w:szCs w:val="24"/>
        </w:rPr>
        <w:t xml:space="preserve"> </w:t>
      </w:r>
      <w:proofErr w:type="gramStart"/>
      <w:r w:rsidRPr="00534CE2">
        <w:rPr>
          <w:rFonts w:ascii="Times New Roman" w:hAnsi="Times New Roman"/>
          <w:sz w:val="24"/>
          <w:szCs w:val="24"/>
        </w:rPr>
        <w:t>2659 – COMUNICAÇÃO</w:t>
      </w:r>
      <w:proofErr w:type="gramEnd"/>
      <w:r w:rsidRPr="00534CE2">
        <w:rPr>
          <w:rFonts w:ascii="Times New Roman" w:hAnsi="Times New Roman"/>
          <w:sz w:val="24"/>
          <w:szCs w:val="24"/>
        </w:rPr>
        <w:t xml:space="preserve"> DE DADOS</w:t>
      </w:r>
    </w:p>
    <w:p w:rsid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RECURSO:</w:t>
      </w:r>
      <w:r w:rsidRPr="00534CE2">
        <w:rPr>
          <w:rFonts w:ascii="Times New Roman" w:hAnsi="Times New Roman"/>
          <w:sz w:val="24"/>
          <w:szCs w:val="24"/>
        </w:rPr>
        <w:t xml:space="preserve"> 01 </w:t>
      </w:r>
      <w:r>
        <w:rPr>
          <w:rFonts w:ascii="Times New Roman" w:hAnsi="Times New Roman"/>
          <w:sz w:val="24"/>
          <w:szCs w:val="24"/>
        </w:rPr>
        <w:t>–</w:t>
      </w:r>
      <w:r w:rsidRPr="00534CE2">
        <w:rPr>
          <w:rFonts w:ascii="Times New Roman" w:hAnsi="Times New Roman"/>
          <w:sz w:val="24"/>
          <w:szCs w:val="24"/>
        </w:rPr>
        <w:t xml:space="preserve"> LIVRE</w:t>
      </w:r>
    </w:p>
    <w:p w:rsidR="00534CE2" w:rsidRPr="00534CE2" w:rsidRDefault="00534CE2" w:rsidP="00534CE2">
      <w:pPr>
        <w:tabs>
          <w:tab w:val="left" w:pos="0"/>
        </w:tabs>
        <w:jc w:val="both"/>
        <w:rPr>
          <w:rFonts w:ascii="Times New Roman" w:hAnsi="Times New Roman"/>
          <w:sz w:val="24"/>
          <w:szCs w:val="24"/>
          <w:highlight w:val="yellow"/>
        </w:rPr>
      </w:pP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 xml:space="preserve">ÓRGÃO: </w:t>
      </w:r>
      <w:proofErr w:type="gramStart"/>
      <w:r w:rsidRPr="00534CE2">
        <w:rPr>
          <w:rFonts w:ascii="Times New Roman" w:hAnsi="Times New Roman"/>
          <w:sz w:val="24"/>
          <w:szCs w:val="24"/>
        </w:rPr>
        <w:t>07 – SECRETARIA</w:t>
      </w:r>
      <w:proofErr w:type="gramEnd"/>
      <w:r w:rsidRPr="00534CE2">
        <w:rPr>
          <w:rFonts w:ascii="Times New Roman" w:hAnsi="Times New Roman"/>
          <w:sz w:val="24"/>
          <w:szCs w:val="24"/>
        </w:rPr>
        <w:t xml:space="preserve"> MUNICIPAL DE SAÚDE</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 xml:space="preserve">UNIDADE: </w:t>
      </w:r>
      <w:proofErr w:type="gramStart"/>
      <w:r w:rsidRPr="00534CE2">
        <w:rPr>
          <w:rFonts w:ascii="Times New Roman" w:hAnsi="Times New Roman"/>
          <w:sz w:val="24"/>
          <w:szCs w:val="24"/>
        </w:rPr>
        <w:t>02 – FUNDO</w:t>
      </w:r>
      <w:proofErr w:type="gramEnd"/>
      <w:r w:rsidRPr="00534CE2">
        <w:rPr>
          <w:rFonts w:ascii="Times New Roman" w:hAnsi="Times New Roman"/>
          <w:sz w:val="24"/>
          <w:szCs w:val="24"/>
        </w:rPr>
        <w:t xml:space="preserve"> MUNICIPAL DE SAÚDE</w:t>
      </w:r>
    </w:p>
    <w:p w:rsidR="00534CE2" w:rsidRP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CONTA:</w:t>
      </w:r>
      <w:r w:rsidRPr="00534CE2">
        <w:rPr>
          <w:rFonts w:ascii="Times New Roman" w:hAnsi="Times New Roman"/>
          <w:sz w:val="24"/>
          <w:szCs w:val="24"/>
        </w:rPr>
        <w:t xml:space="preserve"> 2631 – SERVIÇOS DE TECNOLOGIA DA INFORMAÇÃO E COMUNICAÇÃO</w:t>
      </w:r>
    </w:p>
    <w:p w:rsidR="00534CE2" w:rsidRDefault="00534CE2" w:rsidP="00534CE2">
      <w:pPr>
        <w:spacing w:line="276" w:lineRule="auto"/>
        <w:jc w:val="both"/>
        <w:rPr>
          <w:rFonts w:ascii="Times New Roman" w:hAnsi="Times New Roman"/>
          <w:sz w:val="24"/>
          <w:szCs w:val="24"/>
        </w:rPr>
      </w:pPr>
      <w:r w:rsidRPr="00534CE2">
        <w:rPr>
          <w:rFonts w:ascii="Times New Roman" w:hAnsi="Times New Roman"/>
          <w:b/>
          <w:sz w:val="24"/>
          <w:szCs w:val="24"/>
        </w:rPr>
        <w:t>SUBCONTA:</w:t>
      </w:r>
      <w:r w:rsidRPr="00534CE2">
        <w:rPr>
          <w:rFonts w:ascii="Times New Roman" w:hAnsi="Times New Roman"/>
          <w:sz w:val="24"/>
          <w:szCs w:val="24"/>
        </w:rPr>
        <w:t xml:space="preserve"> </w:t>
      </w:r>
      <w:proofErr w:type="gramStart"/>
      <w:r w:rsidRPr="00534CE2">
        <w:rPr>
          <w:rFonts w:ascii="Times New Roman" w:hAnsi="Times New Roman"/>
          <w:sz w:val="24"/>
          <w:szCs w:val="24"/>
        </w:rPr>
        <w:t>2663 – COMUNICAÇÃO</w:t>
      </w:r>
      <w:proofErr w:type="gramEnd"/>
      <w:r w:rsidRPr="00534CE2">
        <w:rPr>
          <w:rFonts w:ascii="Times New Roman" w:hAnsi="Times New Roman"/>
          <w:sz w:val="24"/>
          <w:szCs w:val="24"/>
        </w:rPr>
        <w:t xml:space="preserve"> DE DADOS</w:t>
      </w:r>
    </w:p>
    <w:p w:rsidR="008534B6" w:rsidRPr="00E95904" w:rsidRDefault="008534B6" w:rsidP="0043497E">
      <w:pPr>
        <w:jc w:val="both"/>
        <w:rPr>
          <w:rFonts w:ascii="Times New Roman" w:hAnsi="Times New Roman"/>
          <w:b/>
          <w:sz w:val="24"/>
          <w:szCs w:val="24"/>
        </w:rPr>
      </w:pPr>
    </w:p>
    <w:p w:rsidR="00303F2F" w:rsidRPr="0043497E" w:rsidRDefault="00303F2F" w:rsidP="00303F2F">
      <w:pPr>
        <w:spacing w:line="360" w:lineRule="auto"/>
        <w:rPr>
          <w:rFonts w:ascii="Times New Roman" w:hAnsi="Times New Roman"/>
          <w:b/>
          <w:bCs/>
          <w:sz w:val="24"/>
          <w:szCs w:val="24"/>
        </w:rPr>
      </w:pPr>
      <w:r w:rsidRPr="0043497E">
        <w:rPr>
          <w:rFonts w:ascii="Times New Roman" w:hAnsi="Times New Roman"/>
          <w:b/>
          <w:bCs/>
          <w:sz w:val="24"/>
          <w:szCs w:val="24"/>
        </w:rPr>
        <w:t xml:space="preserve">CLÁUSULA </w:t>
      </w:r>
      <w:r>
        <w:rPr>
          <w:rFonts w:ascii="Times New Roman" w:hAnsi="Times New Roman"/>
          <w:b/>
          <w:bCs/>
          <w:sz w:val="24"/>
          <w:szCs w:val="24"/>
        </w:rPr>
        <w:t>SEXT</w:t>
      </w:r>
      <w:r w:rsidRPr="0043497E">
        <w:rPr>
          <w:rFonts w:ascii="Times New Roman" w:hAnsi="Times New Roman"/>
          <w:b/>
          <w:bCs/>
          <w:sz w:val="24"/>
          <w:szCs w:val="24"/>
        </w:rPr>
        <w:t>A – DO PREÇO</w:t>
      </w:r>
    </w:p>
    <w:p w:rsidR="00303F2F" w:rsidRDefault="00303F2F" w:rsidP="00303F2F">
      <w:pPr>
        <w:spacing w:line="360" w:lineRule="auto"/>
        <w:jc w:val="both"/>
        <w:rPr>
          <w:rFonts w:ascii="Times New Roman" w:hAnsi="Times New Roman"/>
          <w:sz w:val="24"/>
          <w:szCs w:val="24"/>
        </w:rPr>
      </w:pPr>
      <w:r w:rsidRPr="0043497E">
        <w:rPr>
          <w:rFonts w:ascii="Times New Roman" w:hAnsi="Times New Roman"/>
          <w:b/>
          <w:sz w:val="24"/>
          <w:szCs w:val="24"/>
        </w:rPr>
        <w:t>4.1</w:t>
      </w:r>
      <w:r w:rsidRPr="0043497E">
        <w:rPr>
          <w:rFonts w:ascii="Times New Roman" w:hAnsi="Times New Roman"/>
          <w:sz w:val="24"/>
          <w:szCs w:val="24"/>
        </w:rPr>
        <w:t xml:space="preserve"> O preço para o presente ajuste é de </w:t>
      </w:r>
      <w:r w:rsidRPr="0043497E">
        <w:rPr>
          <w:rFonts w:ascii="Times New Roman" w:hAnsi="Times New Roman"/>
          <w:b/>
          <w:sz w:val="24"/>
          <w:szCs w:val="24"/>
        </w:rPr>
        <w:t>R$</w:t>
      </w:r>
      <w:r>
        <w:rPr>
          <w:rFonts w:ascii="Times New Roman" w:hAnsi="Times New Roman"/>
          <w:b/>
          <w:sz w:val="24"/>
          <w:szCs w:val="24"/>
        </w:rPr>
        <w:t xml:space="preserve"> 5.000,00</w:t>
      </w:r>
      <w:r w:rsidRPr="0043497E">
        <w:rPr>
          <w:rFonts w:ascii="Times New Roman" w:hAnsi="Times New Roman"/>
          <w:b/>
          <w:sz w:val="24"/>
          <w:szCs w:val="24"/>
        </w:rPr>
        <w:t xml:space="preserve"> </w:t>
      </w:r>
      <w:r w:rsidRPr="0043497E">
        <w:rPr>
          <w:rFonts w:ascii="Times New Roman" w:hAnsi="Times New Roman"/>
          <w:sz w:val="24"/>
          <w:szCs w:val="24"/>
        </w:rPr>
        <w:t>(</w:t>
      </w:r>
      <w:r>
        <w:rPr>
          <w:rFonts w:ascii="Times New Roman" w:hAnsi="Times New Roman"/>
          <w:sz w:val="24"/>
          <w:szCs w:val="24"/>
        </w:rPr>
        <w:t>cinco mil reais</w:t>
      </w:r>
      <w:r w:rsidRPr="0043497E">
        <w:rPr>
          <w:rFonts w:ascii="Times New Roman" w:hAnsi="Times New Roman"/>
          <w:sz w:val="24"/>
          <w:szCs w:val="24"/>
        </w:rPr>
        <w:t>) mensais</w:t>
      </w:r>
      <w:r>
        <w:rPr>
          <w:rFonts w:ascii="Times New Roman" w:hAnsi="Times New Roman"/>
          <w:sz w:val="24"/>
          <w:szCs w:val="24"/>
        </w:rPr>
        <w:t xml:space="preserve"> distribuídos entre as secretarias conforme segue:</w:t>
      </w:r>
    </w:p>
    <w:p w:rsidR="00303F2F" w:rsidRPr="0043497E" w:rsidRDefault="00303F2F" w:rsidP="00303F2F">
      <w:pPr>
        <w:spacing w:line="360" w:lineRule="auto"/>
        <w:ind w:firstLine="708"/>
        <w:jc w:val="both"/>
        <w:rPr>
          <w:rFonts w:ascii="Times New Roman" w:hAnsi="Times New Roman"/>
          <w:sz w:val="24"/>
          <w:szCs w:val="24"/>
        </w:rPr>
      </w:pPr>
      <w:r>
        <w:rPr>
          <w:rFonts w:ascii="Times New Roman" w:hAnsi="Times New Roman"/>
          <w:sz w:val="24"/>
          <w:szCs w:val="24"/>
        </w:rPr>
        <w:lastRenderedPageBreak/>
        <w:t xml:space="preserve">4.1.1 O valor referente à Secretaria Municipal de Administração é de R$ 2.500,00 (dois mil e quinhentos reais mensais), de R$ 1.250,00 (mil duzentos e </w:t>
      </w:r>
      <w:proofErr w:type="spellStart"/>
      <w:r>
        <w:rPr>
          <w:rFonts w:ascii="Times New Roman" w:hAnsi="Times New Roman"/>
          <w:sz w:val="24"/>
          <w:szCs w:val="24"/>
        </w:rPr>
        <w:t>cinquenta</w:t>
      </w:r>
      <w:proofErr w:type="spellEnd"/>
      <w:r>
        <w:rPr>
          <w:rFonts w:ascii="Times New Roman" w:hAnsi="Times New Roman"/>
          <w:sz w:val="24"/>
          <w:szCs w:val="24"/>
        </w:rPr>
        <w:t xml:space="preserve"> reais) para a Secretaria Municipal de Saúde e R$ 1.250,00 (mil duzentos e </w:t>
      </w:r>
      <w:proofErr w:type="spellStart"/>
      <w:r>
        <w:rPr>
          <w:rFonts w:ascii="Times New Roman" w:hAnsi="Times New Roman"/>
          <w:sz w:val="24"/>
          <w:szCs w:val="24"/>
        </w:rPr>
        <w:t>cinquenta</w:t>
      </w:r>
      <w:proofErr w:type="spellEnd"/>
      <w:r>
        <w:rPr>
          <w:rFonts w:ascii="Times New Roman" w:hAnsi="Times New Roman"/>
          <w:sz w:val="24"/>
          <w:szCs w:val="24"/>
        </w:rPr>
        <w:t xml:space="preserve"> reais) para a Secretaria Municipal de Educação, totalizando um montante de </w:t>
      </w:r>
      <w:r w:rsidRPr="00303F2F">
        <w:rPr>
          <w:rFonts w:ascii="Times New Roman" w:hAnsi="Times New Roman"/>
          <w:sz w:val="24"/>
          <w:szCs w:val="24"/>
        </w:rPr>
        <w:t>R$ 32.500,00 (</w:t>
      </w:r>
      <w:r>
        <w:rPr>
          <w:rFonts w:ascii="Times New Roman" w:hAnsi="Times New Roman"/>
          <w:sz w:val="24"/>
          <w:szCs w:val="24"/>
        </w:rPr>
        <w:t>trinta e dois mil e quinhentos reais) para o ano de 2020 e R$ 27.500,00 (vinte sete mil e quinhentos reais) para o ano de 2020,</w:t>
      </w:r>
      <w:r w:rsidRPr="0043497E">
        <w:rPr>
          <w:rFonts w:ascii="Times New Roman" w:hAnsi="Times New Roman"/>
          <w:sz w:val="24"/>
          <w:szCs w:val="24"/>
        </w:rPr>
        <w:t xml:space="preserve"> aceito pela </w:t>
      </w:r>
      <w:r w:rsidRPr="0043497E">
        <w:rPr>
          <w:rFonts w:ascii="Times New Roman" w:hAnsi="Times New Roman"/>
          <w:b/>
          <w:bCs/>
          <w:sz w:val="24"/>
          <w:szCs w:val="24"/>
        </w:rPr>
        <w:t>CONTRATADA</w:t>
      </w:r>
      <w:r w:rsidRPr="0043497E">
        <w:rPr>
          <w:rFonts w:ascii="Times New Roman" w:hAnsi="Times New Roman"/>
          <w:sz w:val="24"/>
          <w:szCs w:val="24"/>
        </w:rPr>
        <w:t>, entendido como preço justo e suficiente para a total execução do presente objeto.</w:t>
      </w:r>
    </w:p>
    <w:p w:rsidR="00303F2F" w:rsidRDefault="00303F2F" w:rsidP="00303F2F">
      <w:pPr>
        <w:pStyle w:val="Default"/>
        <w:rPr>
          <w:b/>
          <w:bCs/>
          <w:color w:val="auto"/>
        </w:rPr>
      </w:pPr>
    </w:p>
    <w:p w:rsidR="0043497E" w:rsidRPr="00226597" w:rsidRDefault="0043497E" w:rsidP="0043497E">
      <w:pPr>
        <w:pStyle w:val="Default"/>
        <w:spacing w:line="360" w:lineRule="auto"/>
        <w:rPr>
          <w:b/>
          <w:bCs/>
          <w:color w:val="auto"/>
        </w:rPr>
      </w:pPr>
      <w:r w:rsidRPr="00226597">
        <w:rPr>
          <w:b/>
          <w:bCs/>
          <w:color w:val="auto"/>
        </w:rPr>
        <w:t>CLÁUSULA S</w:t>
      </w:r>
      <w:r w:rsidR="00303F2F">
        <w:rPr>
          <w:b/>
          <w:bCs/>
          <w:color w:val="auto"/>
        </w:rPr>
        <w:t>ÉTIM</w:t>
      </w:r>
      <w:r>
        <w:rPr>
          <w:b/>
          <w:bCs/>
          <w:color w:val="auto"/>
        </w:rPr>
        <w:t>A</w:t>
      </w:r>
      <w:r w:rsidRPr="00226597">
        <w:rPr>
          <w:b/>
          <w:bCs/>
          <w:color w:val="auto"/>
        </w:rPr>
        <w:t xml:space="preserve"> - DAS </w:t>
      </w:r>
      <w:r w:rsidR="008534B6">
        <w:rPr>
          <w:b/>
          <w:bCs/>
          <w:color w:val="auto"/>
        </w:rPr>
        <w:t>SANÇÕES ADMINISTRATIVAS</w:t>
      </w:r>
    </w:p>
    <w:p w:rsidR="00534CE2" w:rsidRPr="00534CE2" w:rsidRDefault="00303F2F" w:rsidP="00534CE2">
      <w:pPr>
        <w:spacing w:line="360" w:lineRule="auto"/>
        <w:jc w:val="both"/>
        <w:rPr>
          <w:rFonts w:ascii="Times New Roman" w:hAnsi="Times New Roman"/>
          <w:sz w:val="24"/>
          <w:szCs w:val="24"/>
        </w:rPr>
      </w:pPr>
      <w:r>
        <w:rPr>
          <w:rFonts w:ascii="Times New Roman" w:hAnsi="Times New Roman"/>
          <w:sz w:val="24"/>
          <w:szCs w:val="24"/>
        </w:rPr>
        <w:t>7</w:t>
      </w:r>
      <w:r w:rsidR="00534CE2" w:rsidRPr="00534CE2">
        <w:rPr>
          <w:rFonts w:ascii="Times New Roman" w:hAnsi="Times New Roman"/>
          <w:sz w:val="24"/>
          <w:szCs w:val="24"/>
        </w:rPr>
        <w:t xml:space="preserve">.1 Pelo inadimplemento das obrigações, </w:t>
      </w:r>
      <w:proofErr w:type="gramStart"/>
      <w:r w:rsidR="00534CE2" w:rsidRPr="00534CE2">
        <w:rPr>
          <w:rFonts w:ascii="Times New Roman" w:hAnsi="Times New Roman"/>
          <w:sz w:val="24"/>
          <w:szCs w:val="24"/>
        </w:rPr>
        <w:t>seja</w:t>
      </w:r>
      <w:proofErr w:type="gramEnd"/>
      <w:r w:rsidR="00534CE2" w:rsidRPr="00534CE2">
        <w:rPr>
          <w:rFonts w:ascii="Times New Roman" w:hAnsi="Times New Roman"/>
          <w:sz w:val="24"/>
          <w:szCs w:val="24"/>
        </w:rPr>
        <w:t xml:space="preserve"> na condição de participante do pregão ou de contratante, as licitantes, conforme a infração, estarão sujeitas às seguintes penalidades:</w:t>
      </w:r>
    </w:p>
    <w:p w:rsidR="00534CE2" w:rsidRPr="00534CE2" w:rsidRDefault="00534CE2" w:rsidP="00534CE2">
      <w:pPr>
        <w:spacing w:line="360" w:lineRule="auto"/>
        <w:jc w:val="both"/>
        <w:rPr>
          <w:rFonts w:ascii="Times New Roman" w:hAnsi="Times New Roman"/>
          <w:i/>
          <w:sz w:val="24"/>
          <w:szCs w:val="24"/>
        </w:rPr>
      </w:pPr>
      <w:r w:rsidRPr="00534CE2">
        <w:rPr>
          <w:rFonts w:ascii="Times New Roman" w:hAnsi="Times New Roman"/>
          <w:b/>
          <w:sz w:val="24"/>
          <w:szCs w:val="24"/>
        </w:rPr>
        <w:t xml:space="preserve">a) </w:t>
      </w:r>
      <w:r w:rsidRPr="00534CE2">
        <w:rPr>
          <w:rFonts w:ascii="Times New Roman" w:hAnsi="Times New Roman"/>
          <w:sz w:val="24"/>
          <w:szCs w:val="24"/>
        </w:rPr>
        <w:t xml:space="preserve">deixar de apresentar a documentação exigida no certame: </w:t>
      </w:r>
      <w:r w:rsidRPr="00534CE2">
        <w:rPr>
          <w:rFonts w:ascii="Times New Roman" w:hAnsi="Times New Roman"/>
          <w:i/>
          <w:sz w:val="24"/>
          <w:szCs w:val="24"/>
        </w:rPr>
        <w:t xml:space="preserve">suspensão do direito de licitar e contratar com a Administração pelo prazo de </w:t>
      </w:r>
      <w:proofErr w:type="gramStart"/>
      <w:r w:rsidRPr="00534CE2">
        <w:rPr>
          <w:rFonts w:ascii="Times New Roman" w:hAnsi="Times New Roman"/>
          <w:i/>
          <w:sz w:val="24"/>
          <w:szCs w:val="24"/>
        </w:rPr>
        <w:t>2</w:t>
      </w:r>
      <w:proofErr w:type="gramEnd"/>
      <w:r w:rsidRPr="00534CE2">
        <w:rPr>
          <w:rFonts w:ascii="Times New Roman" w:hAnsi="Times New Roman"/>
          <w:i/>
          <w:sz w:val="24"/>
          <w:szCs w:val="24"/>
        </w:rPr>
        <w:t xml:space="preserve"> anos e multa de 10% sobre o valor estimado da contratação;</w:t>
      </w:r>
    </w:p>
    <w:p w:rsidR="00534CE2" w:rsidRPr="00534CE2" w:rsidRDefault="00534CE2" w:rsidP="00534CE2">
      <w:pPr>
        <w:spacing w:line="360" w:lineRule="auto"/>
        <w:jc w:val="both"/>
        <w:rPr>
          <w:rFonts w:ascii="Times New Roman" w:hAnsi="Times New Roman"/>
          <w:i/>
          <w:sz w:val="24"/>
          <w:szCs w:val="24"/>
        </w:rPr>
      </w:pPr>
      <w:r w:rsidRPr="00534CE2">
        <w:rPr>
          <w:rFonts w:ascii="Times New Roman" w:hAnsi="Times New Roman"/>
          <w:b/>
          <w:sz w:val="24"/>
          <w:szCs w:val="24"/>
        </w:rPr>
        <w:t xml:space="preserve">b) </w:t>
      </w:r>
      <w:r w:rsidRPr="00534CE2">
        <w:rPr>
          <w:rFonts w:ascii="Times New Roman" w:hAnsi="Times New Roman"/>
          <w:sz w:val="24"/>
          <w:szCs w:val="24"/>
        </w:rPr>
        <w:t xml:space="preserve">deixar de manter a proposta (recusa injustificada para contratar): </w:t>
      </w:r>
      <w:r w:rsidRPr="00534CE2">
        <w:rPr>
          <w:rFonts w:ascii="Times New Roman" w:hAnsi="Times New Roman"/>
          <w:i/>
          <w:sz w:val="24"/>
          <w:szCs w:val="24"/>
        </w:rPr>
        <w:t xml:space="preserve">suspensão do direito de licitar e contratar com a Administração pelo prazo de </w:t>
      </w:r>
      <w:proofErr w:type="gramStart"/>
      <w:r w:rsidRPr="00534CE2">
        <w:rPr>
          <w:rFonts w:ascii="Times New Roman" w:hAnsi="Times New Roman"/>
          <w:i/>
          <w:sz w:val="24"/>
          <w:szCs w:val="24"/>
        </w:rPr>
        <w:t>5</w:t>
      </w:r>
      <w:proofErr w:type="gramEnd"/>
      <w:r w:rsidRPr="00534CE2">
        <w:rPr>
          <w:rFonts w:ascii="Times New Roman" w:hAnsi="Times New Roman"/>
          <w:i/>
          <w:sz w:val="24"/>
          <w:szCs w:val="24"/>
        </w:rPr>
        <w:t xml:space="preserve"> anos e multa de 10% sobre o valor estimado da contratação;</w:t>
      </w:r>
    </w:p>
    <w:p w:rsidR="00534CE2" w:rsidRPr="00534CE2" w:rsidRDefault="00534CE2" w:rsidP="00534CE2">
      <w:pPr>
        <w:spacing w:line="360" w:lineRule="auto"/>
        <w:jc w:val="both"/>
        <w:rPr>
          <w:rFonts w:ascii="Times New Roman" w:hAnsi="Times New Roman"/>
          <w:i/>
          <w:sz w:val="24"/>
          <w:szCs w:val="24"/>
        </w:rPr>
      </w:pPr>
      <w:r w:rsidRPr="00534CE2">
        <w:rPr>
          <w:rFonts w:ascii="Times New Roman" w:hAnsi="Times New Roman"/>
          <w:b/>
          <w:sz w:val="24"/>
          <w:szCs w:val="24"/>
        </w:rPr>
        <w:t xml:space="preserve">c) </w:t>
      </w:r>
      <w:r w:rsidRPr="00534CE2">
        <w:rPr>
          <w:rFonts w:ascii="Times New Roman" w:hAnsi="Times New Roman"/>
          <w:sz w:val="24"/>
          <w:szCs w:val="24"/>
        </w:rPr>
        <w:t xml:space="preserve">executar o contrato com irregularidades, passíveis de correção durante a execução e sem prejuízo ao resultado: </w:t>
      </w:r>
      <w:r w:rsidRPr="00534CE2">
        <w:rPr>
          <w:rFonts w:ascii="Times New Roman" w:hAnsi="Times New Roman"/>
          <w:i/>
          <w:sz w:val="24"/>
          <w:szCs w:val="24"/>
        </w:rPr>
        <w:t>advertência;</w:t>
      </w:r>
    </w:p>
    <w:p w:rsidR="00534CE2" w:rsidRPr="00534CE2" w:rsidRDefault="00534CE2" w:rsidP="00534CE2">
      <w:pPr>
        <w:spacing w:line="360" w:lineRule="auto"/>
        <w:jc w:val="both"/>
        <w:rPr>
          <w:rFonts w:ascii="Times New Roman" w:hAnsi="Times New Roman"/>
          <w:i/>
          <w:sz w:val="24"/>
          <w:szCs w:val="24"/>
        </w:rPr>
      </w:pPr>
      <w:r w:rsidRPr="00534CE2">
        <w:rPr>
          <w:rFonts w:ascii="Times New Roman" w:hAnsi="Times New Roman"/>
          <w:b/>
          <w:sz w:val="24"/>
          <w:szCs w:val="24"/>
        </w:rPr>
        <w:t xml:space="preserve">d) </w:t>
      </w:r>
      <w:r w:rsidRPr="00534CE2">
        <w:rPr>
          <w:rFonts w:ascii="Times New Roman" w:hAnsi="Times New Roman"/>
          <w:sz w:val="24"/>
          <w:szCs w:val="24"/>
        </w:rPr>
        <w:t>executar o contrato com atraso injustificado,</w:t>
      </w:r>
      <w:r w:rsidRPr="00534CE2">
        <w:rPr>
          <w:rFonts w:ascii="Times New Roman" w:hAnsi="Times New Roman"/>
          <w:i/>
          <w:sz w:val="24"/>
          <w:szCs w:val="24"/>
        </w:rPr>
        <w:t xml:space="preserve"> </w:t>
      </w:r>
      <w:r w:rsidRPr="00534CE2">
        <w:rPr>
          <w:rFonts w:ascii="Times New Roman" w:hAnsi="Times New Roman"/>
          <w:sz w:val="24"/>
          <w:szCs w:val="24"/>
        </w:rPr>
        <w:t xml:space="preserve">até o limite de 30 (trinta) dias, após os quais será considerado como inexecução contratual: </w:t>
      </w:r>
      <w:r w:rsidRPr="00534CE2">
        <w:rPr>
          <w:rFonts w:ascii="Times New Roman" w:hAnsi="Times New Roman"/>
          <w:i/>
          <w:sz w:val="24"/>
          <w:szCs w:val="24"/>
        </w:rPr>
        <w:t>multa diária de 0,5% sobre o valor atualizado do contrato;</w:t>
      </w:r>
    </w:p>
    <w:p w:rsidR="00534CE2" w:rsidRPr="00534CE2" w:rsidRDefault="00534CE2" w:rsidP="00534CE2">
      <w:pPr>
        <w:spacing w:line="360" w:lineRule="auto"/>
        <w:jc w:val="both"/>
        <w:rPr>
          <w:rFonts w:ascii="Times New Roman" w:hAnsi="Times New Roman"/>
          <w:i/>
          <w:sz w:val="24"/>
          <w:szCs w:val="24"/>
        </w:rPr>
      </w:pPr>
      <w:r w:rsidRPr="00534CE2">
        <w:rPr>
          <w:rFonts w:ascii="Times New Roman" w:hAnsi="Times New Roman"/>
          <w:b/>
          <w:sz w:val="24"/>
          <w:szCs w:val="24"/>
        </w:rPr>
        <w:t xml:space="preserve">e) </w:t>
      </w:r>
      <w:r w:rsidRPr="00534CE2">
        <w:rPr>
          <w:rFonts w:ascii="Times New Roman" w:hAnsi="Times New Roman"/>
          <w:sz w:val="24"/>
          <w:szCs w:val="24"/>
        </w:rPr>
        <w:t xml:space="preserve">inexecução parcial do contrato: </w:t>
      </w:r>
      <w:r w:rsidRPr="00534CE2">
        <w:rPr>
          <w:rFonts w:ascii="Times New Roman" w:hAnsi="Times New Roman"/>
          <w:i/>
          <w:sz w:val="24"/>
          <w:szCs w:val="24"/>
        </w:rPr>
        <w:t xml:space="preserve">suspensão do direito de licitar e contratar com a Administração pelo prazo de </w:t>
      </w:r>
      <w:proofErr w:type="gramStart"/>
      <w:r w:rsidRPr="00534CE2">
        <w:rPr>
          <w:rFonts w:ascii="Times New Roman" w:hAnsi="Times New Roman"/>
          <w:i/>
          <w:sz w:val="24"/>
          <w:szCs w:val="24"/>
        </w:rPr>
        <w:t>3</w:t>
      </w:r>
      <w:proofErr w:type="gramEnd"/>
      <w:r w:rsidRPr="00534CE2">
        <w:rPr>
          <w:rFonts w:ascii="Times New Roman" w:hAnsi="Times New Roman"/>
          <w:i/>
          <w:sz w:val="24"/>
          <w:szCs w:val="24"/>
        </w:rPr>
        <w:t xml:space="preserve"> anos e multa de 8% sobre o valor correspondente ao montante não adimplido do contrato;</w:t>
      </w:r>
    </w:p>
    <w:p w:rsidR="00534CE2" w:rsidRPr="00534CE2" w:rsidRDefault="00534CE2" w:rsidP="00534CE2">
      <w:pPr>
        <w:spacing w:line="360" w:lineRule="auto"/>
        <w:jc w:val="both"/>
        <w:rPr>
          <w:rFonts w:ascii="Times New Roman" w:hAnsi="Times New Roman"/>
          <w:i/>
          <w:sz w:val="24"/>
          <w:szCs w:val="24"/>
        </w:rPr>
      </w:pPr>
      <w:r w:rsidRPr="00534CE2">
        <w:rPr>
          <w:rFonts w:ascii="Times New Roman" w:hAnsi="Times New Roman"/>
          <w:b/>
          <w:sz w:val="24"/>
          <w:szCs w:val="24"/>
        </w:rPr>
        <w:t>f)</w:t>
      </w:r>
      <w:r w:rsidRPr="00534CE2">
        <w:rPr>
          <w:rFonts w:ascii="Times New Roman" w:hAnsi="Times New Roman"/>
          <w:sz w:val="24"/>
          <w:szCs w:val="24"/>
        </w:rPr>
        <w:t xml:space="preserve"> inexecução total do contrato: </w:t>
      </w:r>
      <w:r w:rsidRPr="00534CE2">
        <w:rPr>
          <w:rFonts w:ascii="Times New Roman" w:hAnsi="Times New Roman"/>
          <w:i/>
          <w:sz w:val="24"/>
          <w:szCs w:val="24"/>
        </w:rPr>
        <w:t xml:space="preserve">suspensão do direito de licitar e contratar com a Administração pelo prazo de </w:t>
      </w:r>
      <w:proofErr w:type="gramStart"/>
      <w:r w:rsidRPr="00534CE2">
        <w:rPr>
          <w:rFonts w:ascii="Times New Roman" w:hAnsi="Times New Roman"/>
          <w:i/>
          <w:sz w:val="24"/>
          <w:szCs w:val="24"/>
        </w:rPr>
        <w:t>5</w:t>
      </w:r>
      <w:proofErr w:type="gramEnd"/>
      <w:r w:rsidRPr="00534CE2">
        <w:rPr>
          <w:rFonts w:ascii="Times New Roman" w:hAnsi="Times New Roman"/>
          <w:i/>
          <w:sz w:val="24"/>
          <w:szCs w:val="24"/>
        </w:rPr>
        <w:t xml:space="preserve"> anos e multa de 10% sobre o valor atualizado do contrato;</w:t>
      </w:r>
    </w:p>
    <w:p w:rsidR="00534CE2" w:rsidRPr="00534CE2" w:rsidRDefault="00534CE2" w:rsidP="00534CE2">
      <w:pPr>
        <w:spacing w:line="360" w:lineRule="auto"/>
        <w:jc w:val="both"/>
        <w:rPr>
          <w:rFonts w:ascii="Times New Roman" w:hAnsi="Times New Roman"/>
          <w:i/>
          <w:sz w:val="24"/>
          <w:szCs w:val="24"/>
        </w:rPr>
      </w:pPr>
      <w:r w:rsidRPr="00534CE2">
        <w:rPr>
          <w:rFonts w:ascii="Times New Roman" w:hAnsi="Times New Roman"/>
          <w:b/>
          <w:sz w:val="24"/>
          <w:szCs w:val="24"/>
        </w:rPr>
        <w:t>g)</w:t>
      </w:r>
      <w:r w:rsidRPr="00534CE2">
        <w:rPr>
          <w:rFonts w:ascii="Times New Roman" w:hAnsi="Times New Roman"/>
          <w:sz w:val="24"/>
          <w:szCs w:val="24"/>
        </w:rPr>
        <w:t xml:space="preserve"> causar prejuízo material resultante diretamente de execução contratual: d</w:t>
      </w:r>
      <w:r w:rsidRPr="00534CE2">
        <w:rPr>
          <w:rFonts w:ascii="Times New Roman" w:hAnsi="Times New Roman"/>
          <w:i/>
          <w:sz w:val="24"/>
          <w:szCs w:val="24"/>
        </w:rPr>
        <w:t xml:space="preserve">eclaração de inidoneidade cumulada com a suspensão do direito de licitar e contratar com a Administração Pública pelo prazo de </w:t>
      </w:r>
      <w:proofErr w:type="gramStart"/>
      <w:r w:rsidRPr="00534CE2">
        <w:rPr>
          <w:rFonts w:ascii="Times New Roman" w:hAnsi="Times New Roman"/>
          <w:i/>
          <w:sz w:val="24"/>
          <w:szCs w:val="24"/>
        </w:rPr>
        <w:t>5</w:t>
      </w:r>
      <w:proofErr w:type="gramEnd"/>
      <w:r w:rsidRPr="00534CE2">
        <w:rPr>
          <w:rFonts w:ascii="Times New Roman" w:hAnsi="Times New Roman"/>
          <w:i/>
          <w:sz w:val="24"/>
          <w:szCs w:val="24"/>
        </w:rPr>
        <w:t xml:space="preserve"> anos e multa de 10 % sobre o valor atualizado do contrato.</w:t>
      </w:r>
    </w:p>
    <w:p w:rsidR="00534CE2" w:rsidRPr="00534CE2" w:rsidRDefault="00303F2F" w:rsidP="00534CE2">
      <w:pPr>
        <w:spacing w:line="360" w:lineRule="auto"/>
        <w:jc w:val="both"/>
        <w:rPr>
          <w:rFonts w:ascii="Times New Roman" w:hAnsi="Times New Roman"/>
          <w:sz w:val="24"/>
          <w:szCs w:val="24"/>
        </w:rPr>
      </w:pPr>
      <w:r>
        <w:rPr>
          <w:rFonts w:ascii="Times New Roman" w:hAnsi="Times New Roman"/>
          <w:sz w:val="24"/>
          <w:szCs w:val="24"/>
        </w:rPr>
        <w:t>7</w:t>
      </w:r>
      <w:r w:rsidR="00534CE2" w:rsidRPr="00534CE2">
        <w:rPr>
          <w:rFonts w:ascii="Times New Roman" w:hAnsi="Times New Roman"/>
          <w:sz w:val="24"/>
          <w:szCs w:val="24"/>
        </w:rPr>
        <w:t>.2 As penalidades serão registradas no cadastro da contratada, quando for o caso.</w:t>
      </w:r>
    </w:p>
    <w:p w:rsidR="00534CE2" w:rsidRDefault="00303F2F" w:rsidP="00534CE2">
      <w:pPr>
        <w:spacing w:line="360" w:lineRule="auto"/>
        <w:jc w:val="both"/>
        <w:rPr>
          <w:rFonts w:ascii="Times New Roman" w:hAnsi="Times New Roman"/>
          <w:sz w:val="24"/>
          <w:szCs w:val="24"/>
        </w:rPr>
      </w:pPr>
      <w:proofErr w:type="gramStart"/>
      <w:r>
        <w:rPr>
          <w:rFonts w:ascii="Times New Roman" w:hAnsi="Times New Roman"/>
          <w:sz w:val="24"/>
          <w:szCs w:val="24"/>
        </w:rPr>
        <w:lastRenderedPageBreak/>
        <w:t>7</w:t>
      </w:r>
      <w:r w:rsidR="00534CE2" w:rsidRPr="00534CE2">
        <w:rPr>
          <w:rFonts w:ascii="Times New Roman" w:hAnsi="Times New Roman"/>
          <w:sz w:val="24"/>
          <w:szCs w:val="24"/>
        </w:rPr>
        <w:t>.3 Nenhum</w:t>
      </w:r>
      <w:proofErr w:type="gramEnd"/>
      <w:r w:rsidR="00534CE2" w:rsidRPr="00534CE2">
        <w:rPr>
          <w:rFonts w:ascii="Times New Roman" w:hAnsi="Times New Roman"/>
          <w:sz w:val="24"/>
          <w:szCs w:val="24"/>
        </w:rPr>
        <w:t xml:space="preserve"> pagamento será efetuado pela Administração enquanto pendente de liquidação qualquer obrigação financeira que for imposta ao fornecedor em virtude de penalidade ou inadimplência contratual.</w:t>
      </w:r>
    </w:p>
    <w:p w:rsidR="008534B6" w:rsidRPr="00534CE2" w:rsidRDefault="008534B6" w:rsidP="008534B6">
      <w:pPr>
        <w:jc w:val="both"/>
        <w:rPr>
          <w:rFonts w:ascii="Times New Roman" w:hAnsi="Times New Roman"/>
          <w:sz w:val="24"/>
          <w:szCs w:val="24"/>
        </w:rPr>
      </w:pPr>
    </w:p>
    <w:p w:rsidR="0043497E" w:rsidRPr="00E95904" w:rsidRDefault="0043497E" w:rsidP="00E95904">
      <w:pPr>
        <w:pStyle w:val="Cabealho"/>
        <w:spacing w:line="360" w:lineRule="auto"/>
        <w:rPr>
          <w:rFonts w:ascii="Times New Roman" w:hAnsi="Times New Roman"/>
          <w:b/>
          <w:sz w:val="24"/>
          <w:szCs w:val="24"/>
        </w:rPr>
      </w:pPr>
      <w:r w:rsidRPr="00E95904">
        <w:rPr>
          <w:rFonts w:ascii="Times New Roman" w:hAnsi="Times New Roman"/>
          <w:b/>
          <w:sz w:val="24"/>
          <w:szCs w:val="24"/>
        </w:rPr>
        <w:t xml:space="preserve">CLÁUSULA </w:t>
      </w:r>
      <w:r w:rsidR="00303F2F">
        <w:rPr>
          <w:rFonts w:ascii="Times New Roman" w:hAnsi="Times New Roman"/>
          <w:b/>
          <w:sz w:val="24"/>
          <w:szCs w:val="24"/>
        </w:rPr>
        <w:t>OITAV</w:t>
      </w:r>
      <w:r w:rsidRPr="000F6DE1">
        <w:rPr>
          <w:rFonts w:ascii="Times New Roman" w:hAnsi="Times New Roman"/>
          <w:b/>
          <w:sz w:val="24"/>
          <w:szCs w:val="24"/>
        </w:rPr>
        <w:t xml:space="preserve">A – </w:t>
      </w:r>
      <w:r w:rsidR="000F6DE1" w:rsidRPr="000F6DE1">
        <w:rPr>
          <w:rFonts w:ascii="Times New Roman" w:hAnsi="Times New Roman"/>
          <w:b/>
          <w:color w:val="000000"/>
          <w:sz w:val="24"/>
          <w:szCs w:val="24"/>
        </w:rPr>
        <w:t>DA FISCALIZAÇÃO PELO MUNICÍPIO</w:t>
      </w:r>
    </w:p>
    <w:p w:rsidR="0043497E" w:rsidRPr="000F6DE1" w:rsidRDefault="00303F2F" w:rsidP="000F6DE1">
      <w:pPr>
        <w:tabs>
          <w:tab w:val="left" w:pos="1134"/>
        </w:tabs>
        <w:spacing w:line="360" w:lineRule="auto"/>
        <w:jc w:val="both"/>
        <w:rPr>
          <w:rFonts w:ascii="Times New Roman" w:hAnsi="Times New Roman"/>
          <w:b/>
          <w:sz w:val="24"/>
          <w:szCs w:val="24"/>
        </w:rPr>
      </w:pPr>
      <w:r>
        <w:rPr>
          <w:rFonts w:ascii="Times New Roman" w:hAnsi="Times New Roman"/>
          <w:b/>
          <w:sz w:val="24"/>
          <w:szCs w:val="24"/>
        </w:rPr>
        <w:t>8</w:t>
      </w:r>
      <w:r w:rsidR="000F6DE1">
        <w:rPr>
          <w:rFonts w:ascii="Times New Roman" w:hAnsi="Times New Roman"/>
          <w:b/>
          <w:sz w:val="24"/>
          <w:szCs w:val="24"/>
        </w:rPr>
        <w:t xml:space="preserve">.1 </w:t>
      </w:r>
      <w:r w:rsidR="000F6DE1" w:rsidRPr="000F6DE1">
        <w:rPr>
          <w:rFonts w:ascii="Times New Roman" w:hAnsi="Times New Roman"/>
          <w:b/>
          <w:sz w:val="24"/>
          <w:szCs w:val="24"/>
        </w:rPr>
        <w:t>O</w:t>
      </w:r>
      <w:r w:rsidR="000F6DE1" w:rsidRPr="000F6DE1">
        <w:rPr>
          <w:rFonts w:ascii="Times New Roman" w:hAnsi="Times New Roman"/>
          <w:sz w:val="24"/>
          <w:szCs w:val="24"/>
        </w:rPr>
        <w:t xml:space="preserve"> encarregado pela fiscalização do cumprimento do contrato é o Sr. </w:t>
      </w:r>
      <w:r w:rsidR="000F6DE1">
        <w:rPr>
          <w:rFonts w:ascii="Times New Roman" w:hAnsi="Times New Roman"/>
          <w:sz w:val="24"/>
          <w:szCs w:val="24"/>
        </w:rPr>
        <w:t>Jorge dos Santos de Souza</w:t>
      </w:r>
      <w:r w:rsidR="000F6DE1" w:rsidRPr="000F6DE1">
        <w:rPr>
          <w:rFonts w:ascii="Times New Roman" w:hAnsi="Times New Roman"/>
          <w:sz w:val="24"/>
          <w:szCs w:val="24"/>
        </w:rPr>
        <w:t xml:space="preserve">, ocupante do cargo de </w:t>
      </w:r>
      <w:r w:rsidR="000F6DE1">
        <w:rPr>
          <w:rFonts w:ascii="Times New Roman" w:hAnsi="Times New Roman"/>
          <w:sz w:val="24"/>
          <w:szCs w:val="24"/>
        </w:rPr>
        <w:t>responsável pelo Expediente da Secretaria Municipal de Administração</w:t>
      </w:r>
      <w:r w:rsidR="000F6DE1" w:rsidRPr="000F6DE1">
        <w:rPr>
          <w:rFonts w:ascii="Times New Roman" w:hAnsi="Times New Roman"/>
          <w:sz w:val="24"/>
          <w:szCs w:val="24"/>
        </w:rPr>
        <w:t>, a qual fica responsável pelo seu cumprimento nos termos do artigo 67, da lei de Licitações nº. 8.666/93.</w:t>
      </w:r>
    </w:p>
    <w:p w:rsidR="00534CE2" w:rsidRPr="00E95904" w:rsidRDefault="00534CE2" w:rsidP="0043497E">
      <w:pPr>
        <w:tabs>
          <w:tab w:val="left" w:pos="1134"/>
        </w:tabs>
        <w:jc w:val="both"/>
        <w:rPr>
          <w:rFonts w:ascii="Times New Roman" w:hAnsi="Times New Roman"/>
          <w:b/>
          <w:sz w:val="24"/>
          <w:szCs w:val="24"/>
        </w:rPr>
      </w:pPr>
    </w:p>
    <w:p w:rsidR="0043497E" w:rsidRPr="00E95904" w:rsidRDefault="0043497E" w:rsidP="00E95904">
      <w:pPr>
        <w:pStyle w:val="Cabealho"/>
        <w:tabs>
          <w:tab w:val="left" w:pos="708"/>
        </w:tabs>
        <w:spacing w:line="360" w:lineRule="auto"/>
        <w:jc w:val="both"/>
        <w:rPr>
          <w:rFonts w:ascii="Times New Roman" w:hAnsi="Times New Roman"/>
          <w:sz w:val="24"/>
          <w:szCs w:val="24"/>
        </w:rPr>
      </w:pPr>
      <w:r w:rsidRPr="00E95904">
        <w:rPr>
          <w:rFonts w:ascii="Times New Roman" w:hAnsi="Times New Roman"/>
          <w:b/>
          <w:sz w:val="24"/>
          <w:szCs w:val="24"/>
        </w:rPr>
        <w:t xml:space="preserve">CLÁUSULA </w:t>
      </w:r>
      <w:r w:rsidR="00303F2F">
        <w:rPr>
          <w:rFonts w:ascii="Times New Roman" w:hAnsi="Times New Roman"/>
          <w:b/>
          <w:sz w:val="24"/>
          <w:szCs w:val="24"/>
        </w:rPr>
        <w:t>NON</w:t>
      </w:r>
      <w:r w:rsidRPr="00E95904">
        <w:rPr>
          <w:rFonts w:ascii="Times New Roman" w:hAnsi="Times New Roman"/>
          <w:b/>
          <w:sz w:val="24"/>
          <w:szCs w:val="24"/>
        </w:rPr>
        <w:t>A – DA RESCISÃO CONTRATUAL</w:t>
      </w:r>
    </w:p>
    <w:p w:rsidR="0043497E" w:rsidRPr="00E95904" w:rsidRDefault="00303F2F" w:rsidP="00E95904">
      <w:pPr>
        <w:pStyle w:val="Cabealho"/>
        <w:tabs>
          <w:tab w:val="left" w:pos="708"/>
        </w:tabs>
        <w:spacing w:line="360" w:lineRule="auto"/>
        <w:jc w:val="both"/>
        <w:rPr>
          <w:rFonts w:ascii="Times New Roman" w:hAnsi="Times New Roman"/>
          <w:sz w:val="24"/>
          <w:szCs w:val="24"/>
        </w:rPr>
      </w:pPr>
      <w:r>
        <w:rPr>
          <w:rFonts w:ascii="Times New Roman" w:hAnsi="Times New Roman"/>
          <w:b/>
          <w:sz w:val="24"/>
          <w:szCs w:val="24"/>
        </w:rPr>
        <w:t>9</w:t>
      </w:r>
      <w:r w:rsidR="0043497E" w:rsidRPr="00E95904">
        <w:rPr>
          <w:rFonts w:ascii="Times New Roman" w:hAnsi="Times New Roman"/>
          <w:b/>
          <w:sz w:val="24"/>
          <w:szCs w:val="24"/>
        </w:rPr>
        <w:t xml:space="preserve">.1 </w:t>
      </w:r>
      <w:r w:rsidR="0043497E" w:rsidRPr="00E95904">
        <w:rPr>
          <w:rFonts w:ascii="Times New Roman" w:hAnsi="Times New Roman"/>
          <w:sz w:val="24"/>
          <w:szCs w:val="24"/>
        </w:rPr>
        <w:t>A rescisão do contrato ocorrerá pelas causas e na forma prevista nos artigos 77, 78 e 79 da Lei Federal n.º 8.666/93.</w:t>
      </w:r>
    </w:p>
    <w:p w:rsidR="0043497E" w:rsidRPr="00E95904" w:rsidRDefault="0043497E" w:rsidP="00E95904">
      <w:pPr>
        <w:pStyle w:val="Cabealho"/>
        <w:tabs>
          <w:tab w:val="left" w:pos="708"/>
        </w:tabs>
        <w:spacing w:line="360" w:lineRule="auto"/>
        <w:jc w:val="both"/>
        <w:rPr>
          <w:rFonts w:ascii="Times New Roman" w:hAnsi="Times New Roman"/>
          <w:sz w:val="24"/>
          <w:szCs w:val="24"/>
        </w:rPr>
      </w:pPr>
      <w:r w:rsidRPr="00E95904">
        <w:rPr>
          <w:rFonts w:ascii="Times New Roman" w:hAnsi="Times New Roman"/>
          <w:sz w:val="24"/>
          <w:szCs w:val="24"/>
        </w:rPr>
        <w:t>Parágrafo Único. O descumprimento das obrigações assumidas neste edital deverá ser objeto de comunicação escrita, tendo a parte inadimplente o prazo de 05(cinco) dias para alegar o que entender de direito.</w:t>
      </w:r>
    </w:p>
    <w:p w:rsidR="0043497E" w:rsidRPr="00E95904" w:rsidRDefault="00303F2F" w:rsidP="00E95904">
      <w:pPr>
        <w:pStyle w:val="Cabealho"/>
        <w:tabs>
          <w:tab w:val="left" w:pos="708"/>
        </w:tabs>
        <w:spacing w:line="360" w:lineRule="auto"/>
        <w:jc w:val="both"/>
        <w:rPr>
          <w:rFonts w:ascii="Times New Roman" w:hAnsi="Times New Roman"/>
          <w:sz w:val="24"/>
          <w:szCs w:val="24"/>
        </w:rPr>
      </w:pPr>
      <w:r>
        <w:rPr>
          <w:rFonts w:ascii="Times New Roman" w:hAnsi="Times New Roman"/>
          <w:b/>
          <w:sz w:val="24"/>
          <w:szCs w:val="24"/>
        </w:rPr>
        <w:t>9</w:t>
      </w:r>
      <w:r w:rsidR="0043497E" w:rsidRPr="00E95904">
        <w:rPr>
          <w:rFonts w:ascii="Times New Roman" w:hAnsi="Times New Roman"/>
          <w:b/>
          <w:sz w:val="24"/>
          <w:szCs w:val="24"/>
        </w:rPr>
        <w:t xml:space="preserve">.2 </w:t>
      </w:r>
      <w:r w:rsidR="0043497E" w:rsidRPr="00E95904">
        <w:rPr>
          <w:rFonts w:ascii="Times New Roman" w:hAnsi="Times New Roman"/>
          <w:sz w:val="24"/>
          <w:szCs w:val="24"/>
        </w:rPr>
        <w:t>A inexecução total ou parcial do contrato enseja a sua rescisão, com as conseqüências contratuais e as previstas em lei ou regulamento.</w:t>
      </w:r>
    </w:p>
    <w:p w:rsidR="0043497E" w:rsidRPr="00E95904" w:rsidRDefault="00303F2F" w:rsidP="00E95904">
      <w:pPr>
        <w:pStyle w:val="Cabealho"/>
        <w:tabs>
          <w:tab w:val="left" w:pos="708"/>
        </w:tabs>
        <w:spacing w:line="360" w:lineRule="auto"/>
        <w:jc w:val="both"/>
        <w:rPr>
          <w:rFonts w:ascii="Times New Roman" w:hAnsi="Times New Roman"/>
          <w:sz w:val="24"/>
          <w:szCs w:val="24"/>
        </w:rPr>
      </w:pPr>
      <w:r>
        <w:rPr>
          <w:rFonts w:ascii="Times New Roman" w:hAnsi="Times New Roman"/>
          <w:b/>
          <w:sz w:val="24"/>
          <w:szCs w:val="24"/>
        </w:rPr>
        <w:t>9</w:t>
      </w:r>
      <w:r w:rsidR="0043497E" w:rsidRPr="00E95904">
        <w:rPr>
          <w:rFonts w:ascii="Times New Roman" w:hAnsi="Times New Roman"/>
          <w:b/>
          <w:sz w:val="24"/>
          <w:szCs w:val="24"/>
        </w:rPr>
        <w:t xml:space="preserve">.3 </w:t>
      </w:r>
      <w:r w:rsidR="0043497E" w:rsidRPr="00E95904">
        <w:rPr>
          <w:rFonts w:ascii="Times New Roman" w:hAnsi="Times New Roman"/>
          <w:sz w:val="24"/>
          <w:szCs w:val="24"/>
        </w:rPr>
        <w:t>Constituem motivo para a rescisão do contrato os casos elencados no artigo 78 da Lei 8.666/93.</w:t>
      </w:r>
    </w:p>
    <w:p w:rsidR="0043497E" w:rsidRPr="00E95904" w:rsidRDefault="00303F2F" w:rsidP="00E95904">
      <w:pPr>
        <w:pStyle w:val="Cabealho"/>
        <w:tabs>
          <w:tab w:val="left" w:pos="708"/>
        </w:tabs>
        <w:spacing w:line="360" w:lineRule="auto"/>
        <w:jc w:val="both"/>
        <w:rPr>
          <w:rFonts w:ascii="Times New Roman" w:hAnsi="Times New Roman"/>
          <w:sz w:val="24"/>
          <w:szCs w:val="24"/>
        </w:rPr>
      </w:pPr>
      <w:r>
        <w:rPr>
          <w:rFonts w:ascii="Times New Roman" w:hAnsi="Times New Roman"/>
          <w:b/>
          <w:sz w:val="24"/>
          <w:szCs w:val="24"/>
        </w:rPr>
        <w:t>9</w:t>
      </w:r>
      <w:r w:rsidR="0043497E" w:rsidRPr="00E95904">
        <w:rPr>
          <w:rFonts w:ascii="Times New Roman" w:hAnsi="Times New Roman"/>
          <w:b/>
          <w:sz w:val="24"/>
          <w:szCs w:val="24"/>
        </w:rPr>
        <w:t xml:space="preserve">.4 </w:t>
      </w:r>
      <w:r w:rsidR="0043497E" w:rsidRPr="00E95904">
        <w:rPr>
          <w:rFonts w:ascii="Times New Roman" w:hAnsi="Times New Roman"/>
          <w:sz w:val="24"/>
          <w:szCs w:val="24"/>
        </w:rPr>
        <w:t>A rescisão do contrato poderá ser:</w:t>
      </w:r>
    </w:p>
    <w:p w:rsidR="0043497E" w:rsidRPr="00E95904" w:rsidRDefault="0043497E" w:rsidP="00E95904">
      <w:pPr>
        <w:pStyle w:val="Cabealho"/>
        <w:tabs>
          <w:tab w:val="left" w:pos="708"/>
        </w:tabs>
        <w:spacing w:line="360" w:lineRule="auto"/>
        <w:jc w:val="both"/>
        <w:rPr>
          <w:rFonts w:ascii="Times New Roman" w:hAnsi="Times New Roman"/>
          <w:sz w:val="24"/>
          <w:szCs w:val="24"/>
        </w:rPr>
      </w:pPr>
      <w:r w:rsidRPr="00E95904">
        <w:rPr>
          <w:rFonts w:ascii="Times New Roman" w:hAnsi="Times New Roman"/>
          <w:sz w:val="24"/>
          <w:szCs w:val="24"/>
        </w:rPr>
        <w:t xml:space="preserve">a) </w:t>
      </w:r>
      <w:proofErr w:type="gramStart"/>
      <w:r w:rsidRPr="00E95904">
        <w:rPr>
          <w:rFonts w:ascii="Times New Roman" w:hAnsi="Times New Roman"/>
          <w:sz w:val="24"/>
          <w:szCs w:val="24"/>
        </w:rPr>
        <w:t>determinada por ato unilateral e escrito da Administração, nos casos enumerados nos incisos I a XII e XVII do artigo 78</w:t>
      </w:r>
      <w:proofErr w:type="gramEnd"/>
      <w:r w:rsidRPr="00E95904">
        <w:rPr>
          <w:rFonts w:ascii="Times New Roman" w:hAnsi="Times New Roman"/>
          <w:sz w:val="24"/>
          <w:szCs w:val="24"/>
        </w:rPr>
        <w:t>;</w:t>
      </w:r>
    </w:p>
    <w:p w:rsidR="0043497E" w:rsidRPr="00E95904" w:rsidRDefault="0043497E" w:rsidP="00E95904">
      <w:pPr>
        <w:pStyle w:val="Cabealho"/>
        <w:tabs>
          <w:tab w:val="left" w:pos="708"/>
        </w:tabs>
        <w:spacing w:line="360" w:lineRule="auto"/>
        <w:jc w:val="both"/>
        <w:rPr>
          <w:rFonts w:ascii="Times New Roman" w:hAnsi="Times New Roman"/>
          <w:sz w:val="24"/>
          <w:szCs w:val="24"/>
        </w:rPr>
      </w:pPr>
      <w:r w:rsidRPr="00E95904">
        <w:rPr>
          <w:rFonts w:ascii="Times New Roman" w:hAnsi="Times New Roman"/>
          <w:sz w:val="24"/>
          <w:szCs w:val="24"/>
        </w:rPr>
        <w:t>b) amigável, por acordo entre as partes, reduzida a termo no processo da licitação, desde que haja conveniência para a Administração;</w:t>
      </w:r>
    </w:p>
    <w:p w:rsidR="0043497E" w:rsidRPr="00E95904" w:rsidRDefault="0043497E" w:rsidP="00E95904">
      <w:pPr>
        <w:pStyle w:val="Cabealho"/>
        <w:tabs>
          <w:tab w:val="left" w:pos="708"/>
        </w:tabs>
        <w:spacing w:line="360" w:lineRule="auto"/>
        <w:jc w:val="both"/>
        <w:rPr>
          <w:rFonts w:ascii="Times New Roman" w:hAnsi="Times New Roman"/>
          <w:sz w:val="24"/>
          <w:szCs w:val="24"/>
        </w:rPr>
      </w:pPr>
      <w:r w:rsidRPr="00E95904">
        <w:rPr>
          <w:rFonts w:ascii="Times New Roman" w:hAnsi="Times New Roman"/>
          <w:sz w:val="24"/>
          <w:szCs w:val="24"/>
        </w:rPr>
        <w:t>c) judicial, nos termos da legislação.</w:t>
      </w:r>
    </w:p>
    <w:p w:rsidR="0043497E" w:rsidRPr="00E95904" w:rsidRDefault="00303F2F" w:rsidP="00E95904">
      <w:pPr>
        <w:pStyle w:val="Cabealho"/>
        <w:tabs>
          <w:tab w:val="left" w:pos="708"/>
        </w:tabs>
        <w:spacing w:line="360" w:lineRule="auto"/>
        <w:jc w:val="both"/>
        <w:rPr>
          <w:rFonts w:ascii="Times New Roman" w:hAnsi="Times New Roman"/>
          <w:sz w:val="24"/>
          <w:szCs w:val="24"/>
        </w:rPr>
      </w:pPr>
      <w:r>
        <w:rPr>
          <w:rFonts w:ascii="Times New Roman" w:hAnsi="Times New Roman"/>
          <w:b/>
          <w:sz w:val="24"/>
          <w:szCs w:val="24"/>
        </w:rPr>
        <w:t>9</w:t>
      </w:r>
      <w:r w:rsidR="0043497E" w:rsidRPr="00E95904">
        <w:rPr>
          <w:rFonts w:ascii="Times New Roman" w:hAnsi="Times New Roman"/>
          <w:b/>
          <w:sz w:val="24"/>
          <w:szCs w:val="24"/>
        </w:rPr>
        <w:t xml:space="preserve">.5 </w:t>
      </w:r>
      <w:r w:rsidR="0043497E" w:rsidRPr="00E95904">
        <w:rPr>
          <w:rFonts w:ascii="Times New Roman" w:hAnsi="Times New Roman"/>
          <w:sz w:val="24"/>
          <w:szCs w:val="24"/>
        </w:rPr>
        <w:t>A rescisão administrativa ou amigável deverá ser precedida de autorização escrita e fundamentada da autoridade competente.</w:t>
      </w:r>
    </w:p>
    <w:p w:rsidR="0043497E" w:rsidRPr="00226597" w:rsidRDefault="0043497E" w:rsidP="0043497E">
      <w:pPr>
        <w:pStyle w:val="Cabealho"/>
        <w:tabs>
          <w:tab w:val="left" w:pos="708"/>
        </w:tabs>
        <w:jc w:val="both"/>
        <w:rPr>
          <w:sz w:val="24"/>
          <w:szCs w:val="24"/>
        </w:rPr>
      </w:pPr>
    </w:p>
    <w:p w:rsidR="0043497E" w:rsidRPr="00E95904" w:rsidRDefault="0043497E" w:rsidP="00E95904">
      <w:pPr>
        <w:pStyle w:val="Cabealho"/>
        <w:tabs>
          <w:tab w:val="left" w:pos="708"/>
        </w:tabs>
        <w:spacing w:line="360" w:lineRule="auto"/>
        <w:jc w:val="both"/>
        <w:rPr>
          <w:rFonts w:ascii="Times New Roman" w:hAnsi="Times New Roman"/>
          <w:b/>
          <w:sz w:val="24"/>
          <w:szCs w:val="24"/>
        </w:rPr>
      </w:pPr>
      <w:r w:rsidRPr="00E95904">
        <w:rPr>
          <w:rFonts w:ascii="Times New Roman" w:hAnsi="Times New Roman"/>
          <w:b/>
          <w:sz w:val="24"/>
          <w:szCs w:val="24"/>
        </w:rPr>
        <w:t xml:space="preserve">CLÁUSULA </w:t>
      </w:r>
      <w:r w:rsidR="00303F2F">
        <w:rPr>
          <w:rFonts w:ascii="Times New Roman" w:hAnsi="Times New Roman"/>
          <w:b/>
          <w:sz w:val="24"/>
          <w:szCs w:val="24"/>
        </w:rPr>
        <w:t>DÉCIM</w:t>
      </w:r>
      <w:r w:rsidRPr="00E95904">
        <w:rPr>
          <w:rFonts w:ascii="Times New Roman" w:hAnsi="Times New Roman"/>
          <w:b/>
          <w:sz w:val="24"/>
          <w:szCs w:val="24"/>
        </w:rPr>
        <w:t xml:space="preserve">A – DA </w:t>
      </w:r>
      <w:r w:rsidR="008534B6">
        <w:rPr>
          <w:rFonts w:ascii="Times New Roman" w:hAnsi="Times New Roman"/>
          <w:b/>
          <w:sz w:val="24"/>
          <w:szCs w:val="24"/>
        </w:rPr>
        <w:t>RESPONSABILIDADE CIVIL</w:t>
      </w:r>
    </w:p>
    <w:p w:rsidR="0043497E" w:rsidRPr="008534B6" w:rsidRDefault="008534B6" w:rsidP="008534B6">
      <w:pPr>
        <w:spacing w:line="360" w:lineRule="auto"/>
        <w:ind w:firstLine="708"/>
        <w:jc w:val="both"/>
        <w:rPr>
          <w:rFonts w:ascii="Times New Roman" w:hAnsi="Times New Roman"/>
          <w:sz w:val="24"/>
          <w:szCs w:val="24"/>
        </w:rPr>
      </w:pPr>
      <w:r w:rsidRPr="008534B6">
        <w:rPr>
          <w:rFonts w:ascii="Times New Roman" w:hAnsi="Times New Roman"/>
          <w:sz w:val="24"/>
          <w:szCs w:val="24"/>
        </w:rPr>
        <w:t>Se o contratado causar danos à Administração Municipal (contratante) fica obrigado a repará-lo, conforme o artigo 927 do Código Civil Brasileiro.</w:t>
      </w:r>
    </w:p>
    <w:p w:rsidR="0043497E" w:rsidRPr="00E95904" w:rsidRDefault="0043497E" w:rsidP="00E95904">
      <w:pPr>
        <w:pStyle w:val="Cabealho"/>
        <w:tabs>
          <w:tab w:val="left" w:pos="708"/>
        </w:tabs>
        <w:spacing w:line="360" w:lineRule="auto"/>
        <w:jc w:val="both"/>
        <w:rPr>
          <w:rFonts w:ascii="Times New Roman" w:hAnsi="Times New Roman"/>
          <w:b/>
          <w:sz w:val="24"/>
          <w:szCs w:val="24"/>
        </w:rPr>
      </w:pPr>
      <w:r w:rsidRPr="00E95904">
        <w:rPr>
          <w:rFonts w:ascii="Times New Roman" w:hAnsi="Times New Roman"/>
          <w:b/>
          <w:sz w:val="24"/>
          <w:szCs w:val="24"/>
        </w:rPr>
        <w:lastRenderedPageBreak/>
        <w:t xml:space="preserve">CLÁUSULA DÉCIMA </w:t>
      </w:r>
      <w:r w:rsidR="00303F2F">
        <w:rPr>
          <w:rFonts w:ascii="Times New Roman" w:hAnsi="Times New Roman"/>
          <w:b/>
          <w:sz w:val="24"/>
          <w:szCs w:val="24"/>
        </w:rPr>
        <w:t>PRIMEIRA</w:t>
      </w:r>
      <w:r w:rsidRPr="00E95904">
        <w:rPr>
          <w:rFonts w:ascii="Times New Roman" w:hAnsi="Times New Roman"/>
          <w:b/>
          <w:sz w:val="24"/>
          <w:szCs w:val="24"/>
        </w:rPr>
        <w:t>- DAS DISPOSIÇÕES FINAIS</w:t>
      </w:r>
    </w:p>
    <w:p w:rsidR="0043497E" w:rsidRPr="00E95904" w:rsidRDefault="0043497E" w:rsidP="00E95904">
      <w:pPr>
        <w:pStyle w:val="Cabealho"/>
        <w:spacing w:line="360" w:lineRule="auto"/>
        <w:jc w:val="both"/>
        <w:rPr>
          <w:rFonts w:ascii="Times New Roman" w:hAnsi="Times New Roman"/>
          <w:sz w:val="24"/>
          <w:szCs w:val="24"/>
        </w:rPr>
      </w:pPr>
      <w:r w:rsidRPr="00E95904">
        <w:rPr>
          <w:rFonts w:ascii="Times New Roman" w:hAnsi="Times New Roman"/>
          <w:b/>
          <w:sz w:val="24"/>
          <w:szCs w:val="24"/>
        </w:rPr>
        <w:t>1</w:t>
      </w:r>
      <w:r w:rsidR="00303F2F">
        <w:rPr>
          <w:rFonts w:ascii="Times New Roman" w:hAnsi="Times New Roman"/>
          <w:b/>
          <w:sz w:val="24"/>
          <w:szCs w:val="24"/>
        </w:rPr>
        <w:t>1</w:t>
      </w:r>
      <w:r w:rsidRPr="00E95904">
        <w:rPr>
          <w:rFonts w:ascii="Times New Roman" w:hAnsi="Times New Roman"/>
          <w:b/>
          <w:sz w:val="24"/>
          <w:szCs w:val="24"/>
        </w:rPr>
        <w:t xml:space="preserve">.1 </w:t>
      </w:r>
      <w:r w:rsidRPr="00E95904">
        <w:rPr>
          <w:rFonts w:ascii="Times New Roman" w:hAnsi="Times New Roman"/>
          <w:sz w:val="24"/>
          <w:szCs w:val="24"/>
        </w:rPr>
        <w:t xml:space="preserve">Os casos omissos no presente Contrato serão resolvidos sempre </w:t>
      </w:r>
      <w:proofErr w:type="gramStart"/>
      <w:r w:rsidRPr="00E95904">
        <w:rPr>
          <w:rFonts w:ascii="Times New Roman" w:hAnsi="Times New Roman"/>
          <w:sz w:val="24"/>
          <w:szCs w:val="24"/>
        </w:rPr>
        <w:t>levando-se</w:t>
      </w:r>
      <w:proofErr w:type="gramEnd"/>
      <w:r w:rsidRPr="00E95904">
        <w:rPr>
          <w:rFonts w:ascii="Times New Roman" w:hAnsi="Times New Roman"/>
          <w:sz w:val="24"/>
          <w:szCs w:val="24"/>
        </w:rPr>
        <w:t xml:space="preserve"> em consideração as disposições da Lei Federal n.º 8.666/93, de 21 de junho de 1993, e suas alterações posteriores, bem como do Decreto n.º 2.743, de 21 de agosto de 1998.</w:t>
      </w:r>
    </w:p>
    <w:p w:rsidR="0043497E" w:rsidRPr="00E95904" w:rsidRDefault="0043497E" w:rsidP="00F06BC4">
      <w:pPr>
        <w:pStyle w:val="Corpodetexto"/>
        <w:spacing w:after="0" w:line="360" w:lineRule="auto"/>
        <w:jc w:val="both"/>
        <w:rPr>
          <w:rFonts w:ascii="Times New Roman" w:hAnsi="Times New Roman"/>
          <w:sz w:val="24"/>
          <w:szCs w:val="24"/>
        </w:rPr>
      </w:pPr>
      <w:r w:rsidRPr="00E95904">
        <w:rPr>
          <w:rFonts w:ascii="Times New Roman" w:hAnsi="Times New Roman"/>
          <w:b/>
          <w:sz w:val="24"/>
          <w:szCs w:val="24"/>
        </w:rPr>
        <w:t>1</w:t>
      </w:r>
      <w:r w:rsidR="00303F2F">
        <w:rPr>
          <w:rFonts w:ascii="Times New Roman" w:hAnsi="Times New Roman"/>
          <w:b/>
          <w:sz w:val="24"/>
          <w:szCs w:val="24"/>
        </w:rPr>
        <w:t>1</w:t>
      </w:r>
      <w:r w:rsidRPr="00E95904">
        <w:rPr>
          <w:rFonts w:ascii="Times New Roman" w:hAnsi="Times New Roman"/>
          <w:b/>
          <w:sz w:val="24"/>
          <w:szCs w:val="24"/>
        </w:rPr>
        <w:t xml:space="preserve">.2 </w:t>
      </w:r>
      <w:proofErr w:type="gramStart"/>
      <w:r w:rsidRPr="00E95904">
        <w:rPr>
          <w:rFonts w:ascii="Times New Roman" w:hAnsi="Times New Roman"/>
          <w:sz w:val="24"/>
          <w:szCs w:val="24"/>
        </w:rPr>
        <w:t>Fica</w:t>
      </w:r>
      <w:proofErr w:type="gramEnd"/>
      <w:r w:rsidRPr="00E95904">
        <w:rPr>
          <w:rFonts w:ascii="Times New Roman" w:hAnsi="Times New Roman"/>
          <w:sz w:val="24"/>
          <w:szCs w:val="24"/>
        </w:rPr>
        <w:t xml:space="preserve"> eleito o Foro da Comarca de Faxinal do Soturno, para dirimir quaisquer dúvidas ou questões oriundas ao presente contrato.</w:t>
      </w:r>
    </w:p>
    <w:p w:rsidR="0043497E" w:rsidRPr="00E95904" w:rsidRDefault="0043497E" w:rsidP="00F06BC4">
      <w:pPr>
        <w:pStyle w:val="Corpodetexto"/>
        <w:spacing w:after="0" w:line="360" w:lineRule="auto"/>
        <w:jc w:val="both"/>
        <w:rPr>
          <w:rFonts w:ascii="Times New Roman" w:hAnsi="Times New Roman"/>
          <w:sz w:val="24"/>
          <w:szCs w:val="24"/>
        </w:rPr>
      </w:pPr>
      <w:r w:rsidRPr="00E95904">
        <w:rPr>
          <w:rFonts w:ascii="Times New Roman" w:hAnsi="Times New Roman"/>
          <w:b/>
          <w:sz w:val="24"/>
          <w:szCs w:val="24"/>
        </w:rPr>
        <w:t>1</w:t>
      </w:r>
      <w:r w:rsidR="00303F2F">
        <w:rPr>
          <w:rFonts w:ascii="Times New Roman" w:hAnsi="Times New Roman"/>
          <w:b/>
          <w:sz w:val="24"/>
          <w:szCs w:val="24"/>
        </w:rPr>
        <w:t>1</w:t>
      </w:r>
      <w:r w:rsidRPr="00E95904">
        <w:rPr>
          <w:rFonts w:ascii="Times New Roman" w:hAnsi="Times New Roman"/>
          <w:b/>
          <w:sz w:val="24"/>
          <w:szCs w:val="24"/>
        </w:rPr>
        <w:t xml:space="preserve">.3 </w:t>
      </w:r>
      <w:r w:rsidRPr="00E95904">
        <w:rPr>
          <w:rFonts w:ascii="Times New Roman" w:hAnsi="Times New Roman"/>
          <w:sz w:val="24"/>
          <w:szCs w:val="24"/>
        </w:rPr>
        <w:t xml:space="preserve">E, por estarem </w:t>
      </w:r>
      <w:r w:rsidR="00F06BC4">
        <w:rPr>
          <w:rFonts w:ascii="Times New Roman" w:hAnsi="Times New Roman"/>
          <w:sz w:val="24"/>
          <w:szCs w:val="24"/>
        </w:rPr>
        <w:t>às</w:t>
      </w:r>
      <w:r w:rsidRPr="00E95904">
        <w:rPr>
          <w:rFonts w:ascii="Times New Roman" w:hAnsi="Times New Roman"/>
          <w:sz w:val="24"/>
          <w:szCs w:val="24"/>
        </w:rPr>
        <w:t xml:space="preserve"> partes justas e contratadas, assinam o presente contrato em duas vias de igual forma e teor, na presença das testemunhas abaixo assinadas.                </w:t>
      </w:r>
    </w:p>
    <w:p w:rsidR="008534B6" w:rsidRDefault="0043497E" w:rsidP="008534B6">
      <w:pPr>
        <w:pStyle w:val="Corpodetexto"/>
        <w:spacing w:before="60" w:line="360" w:lineRule="auto"/>
        <w:rPr>
          <w:rFonts w:ascii="Times New Roman" w:hAnsi="Times New Roman"/>
          <w:sz w:val="24"/>
          <w:szCs w:val="24"/>
        </w:rPr>
      </w:pPr>
      <w:r w:rsidRPr="00E95904">
        <w:rPr>
          <w:rFonts w:ascii="Times New Roman" w:hAnsi="Times New Roman"/>
          <w:sz w:val="24"/>
          <w:szCs w:val="24"/>
        </w:rPr>
        <w:t xml:space="preserve">    </w:t>
      </w:r>
    </w:p>
    <w:p w:rsidR="002C3517" w:rsidRDefault="0043497E" w:rsidP="008534B6">
      <w:pPr>
        <w:pStyle w:val="Corpodetexto"/>
        <w:spacing w:before="60" w:line="360" w:lineRule="auto"/>
        <w:jc w:val="right"/>
        <w:rPr>
          <w:rFonts w:ascii="Times New Roman" w:hAnsi="Times New Roman"/>
          <w:sz w:val="24"/>
          <w:szCs w:val="24"/>
        </w:rPr>
      </w:pPr>
      <w:r w:rsidRPr="00E95904">
        <w:rPr>
          <w:rFonts w:ascii="Times New Roman" w:hAnsi="Times New Roman"/>
          <w:sz w:val="24"/>
          <w:szCs w:val="24"/>
        </w:rPr>
        <w:t xml:space="preserve">   </w:t>
      </w:r>
      <w:proofErr w:type="spellStart"/>
      <w:r w:rsidRPr="00E95904">
        <w:rPr>
          <w:rFonts w:ascii="Times New Roman" w:hAnsi="Times New Roman"/>
          <w:sz w:val="24"/>
          <w:szCs w:val="24"/>
        </w:rPr>
        <w:t>Ivorá</w:t>
      </w:r>
      <w:proofErr w:type="spellEnd"/>
      <w:r w:rsidRPr="00E95904">
        <w:rPr>
          <w:rFonts w:ascii="Times New Roman" w:hAnsi="Times New Roman"/>
          <w:sz w:val="24"/>
          <w:szCs w:val="24"/>
        </w:rPr>
        <w:t>,</w:t>
      </w:r>
      <w:r w:rsidR="00E95904">
        <w:rPr>
          <w:rFonts w:ascii="Times New Roman" w:hAnsi="Times New Roman"/>
          <w:sz w:val="24"/>
          <w:szCs w:val="24"/>
        </w:rPr>
        <w:t xml:space="preserve"> 0</w:t>
      </w:r>
      <w:r w:rsidR="008534B6">
        <w:rPr>
          <w:rFonts w:ascii="Times New Roman" w:hAnsi="Times New Roman"/>
          <w:sz w:val="24"/>
          <w:szCs w:val="24"/>
        </w:rPr>
        <w:t>8</w:t>
      </w:r>
      <w:r w:rsidR="00E95904">
        <w:rPr>
          <w:rFonts w:ascii="Times New Roman" w:hAnsi="Times New Roman"/>
          <w:sz w:val="24"/>
          <w:szCs w:val="24"/>
        </w:rPr>
        <w:t xml:space="preserve"> de junho de 2020</w:t>
      </w:r>
    </w:p>
    <w:p w:rsidR="0043497E" w:rsidRPr="00E95904" w:rsidRDefault="0043497E" w:rsidP="0043497E">
      <w:pPr>
        <w:pStyle w:val="Corpodetexto"/>
        <w:spacing w:line="360" w:lineRule="auto"/>
        <w:ind w:left="1416" w:firstLine="1416"/>
        <w:jc w:val="right"/>
        <w:rPr>
          <w:rFonts w:ascii="Times New Roman" w:hAnsi="Times New Roman"/>
          <w:sz w:val="24"/>
          <w:szCs w:val="24"/>
        </w:rPr>
      </w:pPr>
      <w:r w:rsidRPr="00E95904">
        <w:rPr>
          <w:rFonts w:ascii="Times New Roman" w:hAnsi="Times New Roman"/>
          <w:sz w:val="24"/>
          <w:szCs w:val="24"/>
        </w:rPr>
        <w:t xml:space="preserve">    </w:t>
      </w:r>
    </w:p>
    <w:p w:rsidR="002C3517" w:rsidRDefault="002C3517" w:rsidP="00E95904">
      <w:pPr>
        <w:pStyle w:val="Corpodetexto"/>
        <w:spacing w:after="0"/>
        <w:jc w:val="center"/>
        <w:rPr>
          <w:rFonts w:ascii="Times New Roman" w:hAnsi="Times New Roman"/>
          <w:b/>
          <w:sz w:val="24"/>
          <w:szCs w:val="24"/>
        </w:rPr>
        <w:sectPr w:rsidR="002C3517" w:rsidSect="0043497E">
          <w:headerReference w:type="default" r:id="rId8"/>
          <w:footerReference w:type="even" r:id="rId9"/>
          <w:footerReference w:type="default" r:id="rId10"/>
          <w:pgSz w:w="11906" w:h="16838" w:code="9"/>
          <w:pgMar w:top="2517" w:right="1418" w:bottom="567" w:left="1418" w:header="709" w:footer="709" w:gutter="0"/>
          <w:cols w:space="708"/>
          <w:docGrid w:linePitch="360"/>
        </w:sectPr>
      </w:pPr>
    </w:p>
    <w:p w:rsidR="0043497E" w:rsidRPr="00E95904" w:rsidRDefault="0043497E" w:rsidP="00E95904">
      <w:pPr>
        <w:pStyle w:val="Corpodetexto"/>
        <w:spacing w:after="0"/>
        <w:jc w:val="center"/>
        <w:rPr>
          <w:rFonts w:ascii="Times New Roman" w:hAnsi="Times New Roman"/>
          <w:b/>
          <w:sz w:val="24"/>
          <w:szCs w:val="24"/>
        </w:rPr>
      </w:pPr>
      <w:r w:rsidRPr="00E95904">
        <w:rPr>
          <w:rFonts w:ascii="Times New Roman" w:hAnsi="Times New Roman"/>
          <w:b/>
          <w:sz w:val="24"/>
          <w:szCs w:val="24"/>
        </w:rPr>
        <w:lastRenderedPageBreak/>
        <w:t>ADEMAR VALENTIM BINOTTO</w:t>
      </w:r>
    </w:p>
    <w:p w:rsidR="0043497E" w:rsidRDefault="0043497E" w:rsidP="00E95904">
      <w:pPr>
        <w:pStyle w:val="Corpodetexto"/>
        <w:spacing w:after="0"/>
        <w:jc w:val="center"/>
        <w:rPr>
          <w:rFonts w:ascii="Times New Roman" w:hAnsi="Times New Roman"/>
          <w:sz w:val="24"/>
          <w:szCs w:val="24"/>
        </w:rPr>
      </w:pPr>
      <w:r w:rsidRPr="00E95904">
        <w:rPr>
          <w:rFonts w:ascii="Times New Roman" w:hAnsi="Times New Roman"/>
          <w:sz w:val="24"/>
          <w:szCs w:val="24"/>
        </w:rPr>
        <w:t>PREFEITO MUNICIPAL</w:t>
      </w:r>
    </w:p>
    <w:p w:rsidR="002C3517" w:rsidRPr="00E95904" w:rsidRDefault="002C3517" w:rsidP="00E95904">
      <w:pPr>
        <w:pStyle w:val="Corpodetexto"/>
        <w:spacing w:after="0"/>
        <w:jc w:val="center"/>
        <w:rPr>
          <w:rFonts w:ascii="Times New Roman" w:hAnsi="Times New Roman"/>
          <w:b/>
          <w:sz w:val="24"/>
          <w:szCs w:val="24"/>
        </w:rPr>
      </w:pPr>
      <w:r>
        <w:rPr>
          <w:rFonts w:ascii="Times New Roman" w:hAnsi="Times New Roman"/>
          <w:sz w:val="24"/>
          <w:szCs w:val="24"/>
        </w:rPr>
        <w:t>CONTRATANTE</w:t>
      </w:r>
    </w:p>
    <w:p w:rsidR="008534B6" w:rsidRDefault="008534B6" w:rsidP="00E95904">
      <w:pPr>
        <w:pStyle w:val="Corpodetexto"/>
        <w:spacing w:after="0"/>
        <w:jc w:val="center"/>
        <w:rPr>
          <w:rFonts w:ascii="Times New Roman" w:hAnsi="Times New Roman"/>
          <w:b/>
          <w:sz w:val="24"/>
          <w:szCs w:val="24"/>
        </w:rPr>
      </w:pPr>
    </w:p>
    <w:p w:rsidR="008534B6" w:rsidRDefault="008534B6" w:rsidP="00E95904">
      <w:pPr>
        <w:pStyle w:val="Corpodetexto"/>
        <w:spacing w:after="0"/>
        <w:jc w:val="center"/>
        <w:rPr>
          <w:rFonts w:ascii="Times New Roman" w:hAnsi="Times New Roman"/>
          <w:sz w:val="24"/>
          <w:szCs w:val="24"/>
        </w:rPr>
      </w:pPr>
      <w:r w:rsidRPr="00CC7614">
        <w:rPr>
          <w:rFonts w:ascii="Times New Roman" w:hAnsi="Times New Roman"/>
          <w:b/>
          <w:sz w:val="24"/>
          <w:szCs w:val="24"/>
        </w:rPr>
        <w:lastRenderedPageBreak/>
        <w:t>LAURICIO BUDEL POSSEBON</w:t>
      </w:r>
    </w:p>
    <w:p w:rsidR="008534B6" w:rsidRDefault="008534B6" w:rsidP="00E95904">
      <w:pPr>
        <w:pStyle w:val="Corpodetexto"/>
        <w:spacing w:after="0"/>
        <w:jc w:val="center"/>
        <w:rPr>
          <w:rFonts w:ascii="Times New Roman" w:hAnsi="Times New Roman"/>
          <w:sz w:val="24"/>
          <w:szCs w:val="24"/>
        </w:rPr>
      </w:pPr>
      <w:r w:rsidRPr="00CC7614">
        <w:rPr>
          <w:rFonts w:ascii="Times New Roman" w:hAnsi="Times New Roman"/>
          <w:b/>
          <w:sz w:val="24"/>
          <w:szCs w:val="24"/>
        </w:rPr>
        <w:t>RTC INTERNET VIA RÁDIO LTDA</w:t>
      </w:r>
      <w:r w:rsidRPr="002C3517">
        <w:rPr>
          <w:rFonts w:ascii="Times New Roman" w:hAnsi="Times New Roman"/>
          <w:sz w:val="24"/>
          <w:szCs w:val="24"/>
        </w:rPr>
        <w:t xml:space="preserve"> </w:t>
      </w:r>
    </w:p>
    <w:p w:rsidR="002C3517" w:rsidRPr="002C3517" w:rsidRDefault="002C3517" w:rsidP="00E95904">
      <w:pPr>
        <w:pStyle w:val="Corpodetexto"/>
        <w:spacing w:after="0"/>
        <w:jc w:val="center"/>
        <w:rPr>
          <w:rFonts w:ascii="Times New Roman" w:hAnsi="Times New Roman"/>
          <w:sz w:val="24"/>
          <w:szCs w:val="24"/>
        </w:rPr>
      </w:pPr>
      <w:r w:rsidRPr="002C3517">
        <w:rPr>
          <w:rFonts w:ascii="Times New Roman" w:hAnsi="Times New Roman"/>
          <w:sz w:val="24"/>
          <w:szCs w:val="24"/>
        </w:rPr>
        <w:t>CONTRATADO</w:t>
      </w:r>
    </w:p>
    <w:p w:rsidR="002C3517" w:rsidRDefault="002C3517" w:rsidP="00E95904">
      <w:pPr>
        <w:pStyle w:val="Corpodetexto"/>
        <w:spacing w:after="0"/>
        <w:jc w:val="center"/>
        <w:rPr>
          <w:rFonts w:ascii="Times New Roman" w:hAnsi="Times New Roman"/>
          <w:b/>
          <w:sz w:val="24"/>
          <w:szCs w:val="24"/>
        </w:rPr>
        <w:sectPr w:rsidR="002C3517" w:rsidSect="002C3517">
          <w:type w:val="continuous"/>
          <w:pgSz w:w="11906" w:h="16838" w:code="9"/>
          <w:pgMar w:top="2517" w:right="1418" w:bottom="567" w:left="1418" w:header="709" w:footer="709" w:gutter="0"/>
          <w:cols w:num="2" w:space="708"/>
          <w:docGrid w:linePitch="360"/>
        </w:sectPr>
      </w:pPr>
    </w:p>
    <w:p w:rsidR="002C3517" w:rsidRDefault="002C3517" w:rsidP="00E95904">
      <w:pPr>
        <w:pStyle w:val="Corpodetexto"/>
        <w:spacing w:after="0"/>
        <w:jc w:val="center"/>
        <w:rPr>
          <w:rFonts w:ascii="Times New Roman" w:hAnsi="Times New Roman"/>
          <w:b/>
          <w:sz w:val="24"/>
          <w:szCs w:val="24"/>
        </w:rPr>
      </w:pPr>
    </w:p>
    <w:p w:rsidR="002C3517" w:rsidRDefault="002C3517" w:rsidP="00E95904">
      <w:pPr>
        <w:pStyle w:val="Corpodetexto"/>
        <w:spacing w:after="0"/>
        <w:jc w:val="center"/>
        <w:rPr>
          <w:rFonts w:ascii="Times New Roman" w:hAnsi="Times New Roman"/>
          <w:b/>
          <w:sz w:val="24"/>
          <w:szCs w:val="24"/>
        </w:rPr>
      </w:pPr>
    </w:p>
    <w:p w:rsidR="0043497E" w:rsidRPr="002C3517" w:rsidRDefault="0043497E" w:rsidP="002C3517">
      <w:pPr>
        <w:pStyle w:val="Corpodetexto"/>
        <w:spacing w:line="360" w:lineRule="auto"/>
        <w:rPr>
          <w:rFonts w:ascii="Times New Roman" w:hAnsi="Times New Roman"/>
          <w:sz w:val="24"/>
          <w:szCs w:val="24"/>
        </w:rPr>
      </w:pPr>
      <w:r w:rsidRPr="002C3517">
        <w:rPr>
          <w:rFonts w:ascii="Times New Roman" w:hAnsi="Times New Roman"/>
          <w:sz w:val="24"/>
          <w:szCs w:val="24"/>
        </w:rPr>
        <w:t xml:space="preserve">TESTEMUNHAS:           </w:t>
      </w:r>
    </w:p>
    <w:p w:rsidR="0043497E" w:rsidRPr="002C3517" w:rsidRDefault="0043497E" w:rsidP="002C3517">
      <w:pPr>
        <w:pStyle w:val="Corpodetexto"/>
        <w:spacing w:line="276" w:lineRule="auto"/>
        <w:rPr>
          <w:rFonts w:ascii="Times New Roman" w:hAnsi="Times New Roman"/>
          <w:sz w:val="24"/>
          <w:szCs w:val="24"/>
        </w:rPr>
      </w:pPr>
      <w:r w:rsidRPr="002C3517">
        <w:rPr>
          <w:rFonts w:ascii="Times New Roman" w:hAnsi="Times New Roman"/>
          <w:sz w:val="24"/>
          <w:szCs w:val="24"/>
        </w:rPr>
        <w:t xml:space="preserve">NOME                                                                        CPF                                </w:t>
      </w:r>
    </w:p>
    <w:p w:rsidR="0043497E" w:rsidRPr="002C3517" w:rsidRDefault="0043497E" w:rsidP="002C3517">
      <w:pPr>
        <w:pStyle w:val="Corpodetexto"/>
        <w:spacing w:line="276" w:lineRule="auto"/>
        <w:rPr>
          <w:rFonts w:ascii="Times New Roman" w:hAnsi="Times New Roman"/>
          <w:sz w:val="24"/>
          <w:szCs w:val="24"/>
        </w:rPr>
      </w:pPr>
      <w:r w:rsidRPr="002C3517">
        <w:rPr>
          <w:rFonts w:ascii="Times New Roman" w:hAnsi="Times New Roman"/>
          <w:sz w:val="24"/>
          <w:szCs w:val="24"/>
        </w:rPr>
        <w:t>NOME                                                                        CPF</w:t>
      </w:r>
    </w:p>
    <w:p w:rsidR="00CE2E48" w:rsidRPr="001E5021" w:rsidRDefault="00CE2E48" w:rsidP="0043497E">
      <w:pPr>
        <w:spacing w:line="360" w:lineRule="auto"/>
        <w:rPr>
          <w:rFonts w:ascii="Times New Roman" w:hAnsi="Times New Roman"/>
          <w:b/>
          <w:sz w:val="24"/>
          <w:szCs w:val="24"/>
        </w:rPr>
      </w:pPr>
    </w:p>
    <w:sectPr w:rsidR="00CE2E48" w:rsidRPr="001E5021" w:rsidSect="002C3517">
      <w:type w:val="continuous"/>
      <w:pgSz w:w="11906" w:h="16838" w:code="9"/>
      <w:pgMar w:top="2517" w:right="1418"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3EE" w:rsidRDefault="00D533EE">
      <w:r>
        <w:separator/>
      </w:r>
    </w:p>
  </w:endnote>
  <w:endnote w:type="continuationSeparator" w:id="1">
    <w:p w:rsidR="00D533EE" w:rsidRDefault="00D533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3EE" w:rsidRDefault="00D533EE" w:rsidP="003F23A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533EE" w:rsidRDefault="00D533EE" w:rsidP="00B32416">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3EE" w:rsidRDefault="00D533EE">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7C5BE2">
      <w:rPr>
        <w:b/>
        <w:bCs/>
        <w:noProof/>
      </w:rPr>
      <w:t>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7C5BE2">
      <w:rPr>
        <w:b/>
        <w:bCs/>
        <w:noProof/>
      </w:rPr>
      <w:t>8</w:t>
    </w:r>
    <w:r>
      <w:rPr>
        <w:b/>
        <w:bCs/>
        <w:sz w:val="24"/>
        <w:szCs w:val="24"/>
      </w:rPr>
      <w:fldChar w:fldCharType="end"/>
    </w:r>
  </w:p>
  <w:p w:rsidR="00D533EE" w:rsidRDefault="00D533EE" w:rsidP="00B32416">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3EE" w:rsidRDefault="00D533EE">
      <w:r>
        <w:separator/>
      </w:r>
    </w:p>
  </w:footnote>
  <w:footnote w:type="continuationSeparator" w:id="1">
    <w:p w:rsidR="00D533EE" w:rsidRDefault="00D533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3EE" w:rsidRDefault="00D533EE">
    <w:pPr>
      <w:pStyle w:val="Cabealho"/>
    </w:pPr>
    <w:r>
      <w:rPr>
        <w:noProof/>
      </w:rPr>
      <w:pict>
        <v:roundrect id="_x0000_s2049" style="position:absolute;margin-left:-27pt;margin-top:36.4pt;width:7in;height:738pt;z-index:-251658752" arcsize="3547f" filled="f" strokeweight="3pt"/>
      </w:pict>
    </w:r>
    <w:r>
      <w:rPr>
        <w:noProof/>
      </w:rPr>
      <w:drawing>
        <wp:anchor distT="0" distB="0" distL="114300" distR="114300" simplePos="0" relativeHeight="251658752" behindDoc="1" locked="0" layoutInCell="1" allowOverlap="1">
          <wp:simplePos x="0" y="0"/>
          <wp:positionH relativeFrom="column">
            <wp:posOffset>228600</wp:posOffset>
          </wp:positionH>
          <wp:positionV relativeFrom="paragraph">
            <wp:posOffset>4445</wp:posOffset>
          </wp:positionV>
          <wp:extent cx="893445" cy="1137920"/>
          <wp:effectExtent l="19050" t="0" r="1905" b="0"/>
          <wp:wrapNone/>
          <wp:docPr id="3" name="Imagem 3" descr="brasa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G"/>
                  <pic:cNvPicPr>
                    <a:picLocks noChangeAspect="1" noChangeArrowheads="1"/>
                  </pic:cNvPicPr>
                </pic:nvPicPr>
                <pic:blipFill>
                  <a:blip r:embed="rId1"/>
                  <a:srcRect/>
                  <a:stretch>
                    <a:fillRect/>
                  </a:stretch>
                </pic:blipFill>
                <pic:spPr bwMode="auto">
                  <a:xfrm>
                    <a:off x="0" y="0"/>
                    <a:ext cx="893445" cy="1137920"/>
                  </a:xfrm>
                  <a:prstGeom prst="rect">
                    <a:avLst/>
                  </a:prstGeom>
                  <a:noFill/>
                  <a:ln w="9525">
                    <a:noFill/>
                    <a:miter lim="800000"/>
                    <a:headEnd/>
                    <a:tailEnd/>
                  </a:ln>
                </pic:spPr>
              </pic:pic>
            </a:graphicData>
          </a:graphic>
        </wp:anchor>
      </w:drawing>
    </w:r>
    <w:r>
      <w:rPr>
        <w:noProof/>
      </w:rPr>
      <w:pict>
        <v:shapetype id="_x0000_t202" coordsize="21600,21600" o:spt="202" path="m,l,21600r21600,l21600,xe">
          <v:stroke joinstyle="miter"/>
          <v:path gradientshapeok="t" o:connecttype="rect"/>
        </v:shapetype>
        <v:shape id="_x0000_s2050" type="#_x0000_t202" style="position:absolute;margin-left:90pt;margin-top:9.35pt;width:315pt;height:54pt;z-index:-251659776;mso-position-horizontal-relative:text;mso-position-vertical-relative:text" stroked="f">
          <v:textbox style="mso-next-textbox:#_x0000_s2050">
            <w:txbxContent>
              <w:p w:rsidR="00D533EE" w:rsidRPr="00B571A9" w:rsidRDefault="00D533EE" w:rsidP="00E43EEA">
                <w:pPr>
                  <w:rPr>
                    <w:i/>
                    <w:sz w:val="32"/>
                    <w:szCs w:val="32"/>
                  </w:rPr>
                </w:pPr>
                <w:r w:rsidRPr="00B571A9">
                  <w:rPr>
                    <w:i/>
                    <w:sz w:val="32"/>
                    <w:szCs w:val="32"/>
                  </w:rPr>
                  <w:t>Estado do Rio Grande do Sul</w:t>
                </w:r>
              </w:p>
              <w:p w:rsidR="00D533EE" w:rsidRPr="00B571A9" w:rsidRDefault="00D533EE" w:rsidP="00E43EEA">
                <w:pPr>
                  <w:rPr>
                    <w:sz w:val="16"/>
                    <w:szCs w:val="16"/>
                  </w:rPr>
                </w:pPr>
              </w:p>
              <w:p w:rsidR="00D533EE" w:rsidRPr="00B571A9" w:rsidRDefault="00D533EE" w:rsidP="00E43EEA">
                <w:pPr>
                  <w:rPr>
                    <w:sz w:val="32"/>
                    <w:szCs w:val="32"/>
                  </w:rPr>
                </w:pPr>
                <w:r w:rsidRPr="00B571A9">
                  <w:rPr>
                    <w:sz w:val="32"/>
                    <w:szCs w:val="32"/>
                  </w:rPr>
                  <w:t>PREFEITURA MUNICIPAL DE IVORÁ</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878BB"/>
    <w:multiLevelType w:val="multilevel"/>
    <w:tmpl w:val="03681184"/>
    <w:lvl w:ilvl="0">
      <w:start w:val="1"/>
      <w:numFmt w:val="decimal"/>
      <w:lvlText w:val="%1."/>
      <w:lvlJc w:val="left"/>
      <w:pPr>
        <w:ind w:left="375" w:hanging="375"/>
      </w:pPr>
      <w:rPr>
        <w:rFonts w:hint="default"/>
      </w:rPr>
    </w:lvl>
    <w:lvl w:ilvl="1">
      <w:start w:val="1"/>
      <w:numFmt w:val="decimal"/>
      <w:lvlText w:val="%1.%2-"/>
      <w:lvlJc w:val="left"/>
      <w:pPr>
        <w:ind w:left="2564"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1">
    <w:nsid w:val="2CF864C3"/>
    <w:multiLevelType w:val="multilevel"/>
    <w:tmpl w:val="C1D24BA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D886E7D"/>
    <w:multiLevelType w:val="multilevel"/>
    <w:tmpl w:val="0F42B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23C5F1C"/>
    <w:multiLevelType w:val="multilevel"/>
    <w:tmpl w:val="DBFE4D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43B41BD1"/>
    <w:multiLevelType w:val="hybridMultilevel"/>
    <w:tmpl w:val="0BDA1A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4898382D"/>
    <w:multiLevelType w:val="multilevel"/>
    <w:tmpl w:val="C3FC50FE"/>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nsid w:val="64600787"/>
    <w:multiLevelType w:val="multilevel"/>
    <w:tmpl w:val="735ABA0C"/>
    <w:lvl w:ilvl="0">
      <w:start w:val="1"/>
      <w:numFmt w:val="decimal"/>
      <w:lvlText w:val="%1"/>
      <w:lvlJc w:val="left"/>
      <w:pPr>
        <w:ind w:left="372" w:hanging="372"/>
      </w:pPr>
      <w:rPr>
        <w:rFonts w:hint="default"/>
        <w:b/>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nsid w:val="716A48E2"/>
    <w:multiLevelType w:val="hybridMultilevel"/>
    <w:tmpl w:val="022EF2C2"/>
    <w:lvl w:ilvl="0" w:tplc="FC5C1DF0">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7D6F6DD1"/>
    <w:multiLevelType w:val="hybridMultilevel"/>
    <w:tmpl w:val="AF32A366"/>
    <w:lvl w:ilvl="0" w:tplc="97F2CEB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6"/>
  </w:num>
  <w:num w:numId="3">
    <w:abstractNumId w:val="0"/>
  </w:num>
  <w:num w:numId="4">
    <w:abstractNumId w:val="8"/>
  </w:num>
  <w:num w:numId="5">
    <w:abstractNumId w:val="1"/>
  </w:num>
  <w:num w:numId="6">
    <w:abstractNumId w:val="3"/>
  </w:num>
  <w:num w:numId="7">
    <w:abstractNumId w:val="5"/>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hyphenationZone w:val="425"/>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B571A9"/>
    <w:rsid w:val="0000125E"/>
    <w:rsid w:val="00002789"/>
    <w:rsid w:val="00002CD5"/>
    <w:rsid w:val="00002EC1"/>
    <w:rsid w:val="00005FB0"/>
    <w:rsid w:val="00010ABB"/>
    <w:rsid w:val="00012F6F"/>
    <w:rsid w:val="000151A7"/>
    <w:rsid w:val="000159FB"/>
    <w:rsid w:val="00017A49"/>
    <w:rsid w:val="000203F4"/>
    <w:rsid w:val="0002119F"/>
    <w:rsid w:val="00027FC0"/>
    <w:rsid w:val="000336F2"/>
    <w:rsid w:val="00033A9B"/>
    <w:rsid w:val="0005142C"/>
    <w:rsid w:val="00052D46"/>
    <w:rsid w:val="00055330"/>
    <w:rsid w:val="00055CE0"/>
    <w:rsid w:val="00061524"/>
    <w:rsid w:val="00063154"/>
    <w:rsid w:val="000702C0"/>
    <w:rsid w:val="00070761"/>
    <w:rsid w:val="0007078A"/>
    <w:rsid w:val="0007268A"/>
    <w:rsid w:val="000765EE"/>
    <w:rsid w:val="0007781B"/>
    <w:rsid w:val="00082A1B"/>
    <w:rsid w:val="00082AD2"/>
    <w:rsid w:val="000834B9"/>
    <w:rsid w:val="00083C79"/>
    <w:rsid w:val="000858F6"/>
    <w:rsid w:val="00091D14"/>
    <w:rsid w:val="00093690"/>
    <w:rsid w:val="000961FE"/>
    <w:rsid w:val="000A04C3"/>
    <w:rsid w:val="000A10FD"/>
    <w:rsid w:val="000A11BC"/>
    <w:rsid w:val="000A1B85"/>
    <w:rsid w:val="000A6136"/>
    <w:rsid w:val="000B1933"/>
    <w:rsid w:val="000B44B6"/>
    <w:rsid w:val="000C1003"/>
    <w:rsid w:val="000C33D1"/>
    <w:rsid w:val="000C4993"/>
    <w:rsid w:val="000C5F4E"/>
    <w:rsid w:val="000C6B97"/>
    <w:rsid w:val="000C7CC8"/>
    <w:rsid w:val="000D4DE8"/>
    <w:rsid w:val="000D7279"/>
    <w:rsid w:val="000E012A"/>
    <w:rsid w:val="000E4300"/>
    <w:rsid w:val="000E483F"/>
    <w:rsid w:val="000E6710"/>
    <w:rsid w:val="000F388E"/>
    <w:rsid w:val="000F3ABB"/>
    <w:rsid w:val="000F41FD"/>
    <w:rsid w:val="000F5AB1"/>
    <w:rsid w:val="000F688C"/>
    <w:rsid w:val="000F6DE1"/>
    <w:rsid w:val="000F7BBB"/>
    <w:rsid w:val="00102FA5"/>
    <w:rsid w:val="00102FD9"/>
    <w:rsid w:val="00106625"/>
    <w:rsid w:val="00106B94"/>
    <w:rsid w:val="00107B8C"/>
    <w:rsid w:val="00113EB5"/>
    <w:rsid w:val="00116BF1"/>
    <w:rsid w:val="001176E2"/>
    <w:rsid w:val="00120370"/>
    <w:rsid w:val="00127FD6"/>
    <w:rsid w:val="00130273"/>
    <w:rsid w:val="001303DD"/>
    <w:rsid w:val="00130FF0"/>
    <w:rsid w:val="00132B6A"/>
    <w:rsid w:val="00132F39"/>
    <w:rsid w:val="00133D0C"/>
    <w:rsid w:val="001349B5"/>
    <w:rsid w:val="001406C1"/>
    <w:rsid w:val="001417DC"/>
    <w:rsid w:val="00141B30"/>
    <w:rsid w:val="00144C1A"/>
    <w:rsid w:val="00151C71"/>
    <w:rsid w:val="00153A61"/>
    <w:rsid w:val="00154906"/>
    <w:rsid w:val="00155784"/>
    <w:rsid w:val="001560C9"/>
    <w:rsid w:val="00157B90"/>
    <w:rsid w:val="001648B1"/>
    <w:rsid w:val="00165DB0"/>
    <w:rsid w:val="0016695B"/>
    <w:rsid w:val="00171B0A"/>
    <w:rsid w:val="00173182"/>
    <w:rsid w:val="001742EA"/>
    <w:rsid w:val="001766F4"/>
    <w:rsid w:val="00180740"/>
    <w:rsid w:val="0018258E"/>
    <w:rsid w:val="00185B2F"/>
    <w:rsid w:val="0019229A"/>
    <w:rsid w:val="00192D8E"/>
    <w:rsid w:val="001A0AE7"/>
    <w:rsid w:val="001A2DBD"/>
    <w:rsid w:val="001B0D69"/>
    <w:rsid w:val="001B107B"/>
    <w:rsid w:val="001B353E"/>
    <w:rsid w:val="001B52E7"/>
    <w:rsid w:val="001B5A7A"/>
    <w:rsid w:val="001B71A9"/>
    <w:rsid w:val="001C1DAA"/>
    <w:rsid w:val="001C2D72"/>
    <w:rsid w:val="001C566C"/>
    <w:rsid w:val="001C77C2"/>
    <w:rsid w:val="001D03E7"/>
    <w:rsid w:val="001D270D"/>
    <w:rsid w:val="001D38B2"/>
    <w:rsid w:val="001D5F0F"/>
    <w:rsid w:val="001D71D7"/>
    <w:rsid w:val="001D721B"/>
    <w:rsid w:val="001D7E10"/>
    <w:rsid w:val="001E18DA"/>
    <w:rsid w:val="001E25C7"/>
    <w:rsid w:val="001E3E97"/>
    <w:rsid w:val="001E5021"/>
    <w:rsid w:val="001F366D"/>
    <w:rsid w:val="001F7F9D"/>
    <w:rsid w:val="00200167"/>
    <w:rsid w:val="002076A4"/>
    <w:rsid w:val="0021005B"/>
    <w:rsid w:val="00211857"/>
    <w:rsid w:val="002130A7"/>
    <w:rsid w:val="002165B5"/>
    <w:rsid w:val="00223B4C"/>
    <w:rsid w:val="002312CB"/>
    <w:rsid w:val="002319DE"/>
    <w:rsid w:val="0023280B"/>
    <w:rsid w:val="00237DC7"/>
    <w:rsid w:val="00246238"/>
    <w:rsid w:val="002465A9"/>
    <w:rsid w:val="00260F8A"/>
    <w:rsid w:val="002641CE"/>
    <w:rsid w:val="00265169"/>
    <w:rsid w:val="00272951"/>
    <w:rsid w:val="002732F4"/>
    <w:rsid w:val="00274827"/>
    <w:rsid w:val="0028019C"/>
    <w:rsid w:val="00284889"/>
    <w:rsid w:val="00286C4F"/>
    <w:rsid w:val="00293D0C"/>
    <w:rsid w:val="002A575E"/>
    <w:rsid w:val="002A57C2"/>
    <w:rsid w:val="002B0ACF"/>
    <w:rsid w:val="002B0F1E"/>
    <w:rsid w:val="002B75F7"/>
    <w:rsid w:val="002B795D"/>
    <w:rsid w:val="002C3517"/>
    <w:rsid w:val="002C73FB"/>
    <w:rsid w:val="002D1324"/>
    <w:rsid w:val="002D1393"/>
    <w:rsid w:val="002D6BFE"/>
    <w:rsid w:val="002D746B"/>
    <w:rsid w:val="002D74E6"/>
    <w:rsid w:val="002D7752"/>
    <w:rsid w:val="002E31DC"/>
    <w:rsid w:val="002F1245"/>
    <w:rsid w:val="002F24B9"/>
    <w:rsid w:val="002F4CF5"/>
    <w:rsid w:val="002F5710"/>
    <w:rsid w:val="00302CAF"/>
    <w:rsid w:val="00303F2F"/>
    <w:rsid w:val="00305E07"/>
    <w:rsid w:val="00307565"/>
    <w:rsid w:val="00314247"/>
    <w:rsid w:val="0031480D"/>
    <w:rsid w:val="00315778"/>
    <w:rsid w:val="003201CA"/>
    <w:rsid w:val="00320867"/>
    <w:rsid w:val="00321C47"/>
    <w:rsid w:val="003237CE"/>
    <w:rsid w:val="00323AE5"/>
    <w:rsid w:val="003251DF"/>
    <w:rsid w:val="00330A1A"/>
    <w:rsid w:val="00330AFA"/>
    <w:rsid w:val="00331A8A"/>
    <w:rsid w:val="0033469A"/>
    <w:rsid w:val="003378A5"/>
    <w:rsid w:val="003413A4"/>
    <w:rsid w:val="003421EC"/>
    <w:rsid w:val="00342E48"/>
    <w:rsid w:val="003449B3"/>
    <w:rsid w:val="00346F65"/>
    <w:rsid w:val="00351378"/>
    <w:rsid w:val="00354AB7"/>
    <w:rsid w:val="003555BB"/>
    <w:rsid w:val="003575C5"/>
    <w:rsid w:val="0036252C"/>
    <w:rsid w:val="00370137"/>
    <w:rsid w:val="00370EF5"/>
    <w:rsid w:val="00372B90"/>
    <w:rsid w:val="00374AED"/>
    <w:rsid w:val="00386347"/>
    <w:rsid w:val="00386562"/>
    <w:rsid w:val="003867DE"/>
    <w:rsid w:val="003A0514"/>
    <w:rsid w:val="003A104C"/>
    <w:rsid w:val="003A1D92"/>
    <w:rsid w:val="003A274A"/>
    <w:rsid w:val="003B0FD9"/>
    <w:rsid w:val="003B3853"/>
    <w:rsid w:val="003B62A6"/>
    <w:rsid w:val="003B66D6"/>
    <w:rsid w:val="003B7AE9"/>
    <w:rsid w:val="003C0408"/>
    <w:rsid w:val="003C06BE"/>
    <w:rsid w:val="003C1F0E"/>
    <w:rsid w:val="003C2827"/>
    <w:rsid w:val="003C4724"/>
    <w:rsid w:val="003C6DF1"/>
    <w:rsid w:val="003D26EF"/>
    <w:rsid w:val="003D35B0"/>
    <w:rsid w:val="003D398D"/>
    <w:rsid w:val="003E4813"/>
    <w:rsid w:val="003E6E44"/>
    <w:rsid w:val="003E7A98"/>
    <w:rsid w:val="003E7AB7"/>
    <w:rsid w:val="003F23AC"/>
    <w:rsid w:val="003F3985"/>
    <w:rsid w:val="003F4A68"/>
    <w:rsid w:val="0040393B"/>
    <w:rsid w:val="00404955"/>
    <w:rsid w:val="0041007D"/>
    <w:rsid w:val="0041118E"/>
    <w:rsid w:val="004126CE"/>
    <w:rsid w:val="004137B2"/>
    <w:rsid w:val="004161F2"/>
    <w:rsid w:val="00417203"/>
    <w:rsid w:val="00420372"/>
    <w:rsid w:val="00421190"/>
    <w:rsid w:val="00425F90"/>
    <w:rsid w:val="00425FBF"/>
    <w:rsid w:val="00434599"/>
    <w:rsid w:val="0043497E"/>
    <w:rsid w:val="0043701B"/>
    <w:rsid w:val="00440524"/>
    <w:rsid w:val="00440DD2"/>
    <w:rsid w:val="004418C3"/>
    <w:rsid w:val="00444E8B"/>
    <w:rsid w:val="00460FD8"/>
    <w:rsid w:val="00462280"/>
    <w:rsid w:val="00464119"/>
    <w:rsid w:val="00470A1D"/>
    <w:rsid w:val="0048146F"/>
    <w:rsid w:val="00482B15"/>
    <w:rsid w:val="00485CEE"/>
    <w:rsid w:val="004905C5"/>
    <w:rsid w:val="00493C40"/>
    <w:rsid w:val="0049625E"/>
    <w:rsid w:val="004A4391"/>
    <w:rsid w:val="004A57C6"/>
    <w:rsid w:val="004A7E9A"/>
    <w:rsid w:val="004B0E98"/>
    <w:rsid w:val="004B2892"/>
    <w:rsid w:val="004B2CFD"/>
    <w:rsid w:val="004B773D"/>
    <w:rsid w:val="004B7F68"/>
    <w:rsid w:val="004C6C03"/>
    <w:rsid w:val="004C7033"/>
    <w:rsid w:val="004D01AA"/>
    <w:rsid w:val="004D0568"/>
    <w:rsid w:val="004D6D60"/>
    <w:rsid w:val="004E03E1"/>
    <w:rsid w:val="004E0BDC"/>
    <w:rsid w:val="004E28D8"/>
    <w:rsid w:val="004E7B16"/>
    <w:rsid w:val="004F2364"/>
    <w:rsid w:val="004F2E6D"/>
    <w:rsid w:val="004F3A0F"/>
    <w:rsid w:val="004F3C59"/>
    <w:rsid w:val="004F4857"/>
    <w:rsid w:val="00506275"/>
    <w:rsid w:val="00507254"/>
    <w:rsid w:val="0051179D"/>
    <w:rsid w:val="00511868"/>
    <w:rsid w:val="0051469A"/>
    <w:rsid w:val="005148B8"/>
    <w:rsid w:val="00515490"/>
    <w:rsid w:val="0051779C"/>
    <w:rsid w:val="005228AE"/>
    <w:rsid w:val="00523034"/>
    <w:rsid w:val="005251AE"/>
    <w:rsid w:val="005319CE"/>
    <w:rsid w:val="00532571"/>
    <w:rsid w:val="00534CE2"/>
    <w:rsid w:val="00536736"/>
    <w:rsid w:val="0054339D"/>
    <w:rsid w:val="00547509"/>
    <w:rsid w:val="00550071"/>
    <w:rsid w:val="00554A5A"/>
    <w:rsid w:val="0055750F"/>
    <w:rsid w:val="00561193"/>
    <w:rsid w:val="00566A61"/>
    <w:rsid w:val="005677D4"/>
    <w:rsid w:val="00570137"/>
    <w:rsid w:val="005722D0"/>
    <w:rsid w:val="00572D97"/>
    <w:rsid w:val="00572DD8"/>
    <w:rsid w:val="00580432"/>
    <w:rsid w:val="00581677"/>
    <w:rsid w:val="005839DE"/>
    <w:rsid w:val="00586575"/>
    <w:rsid w:val="00591D48"/>
    <w:rsid w:val="005928F1"/>
    <w:rsid w:val="00592DF1"/>
    <w:rsid w:val="005A054C"/>
    <w:rsid w:val="005A0B26"/>
    <w:rsid w:val="005A272E"/>
    <w:rsid w:val="005A296B"/>
    <w:rsid w:val="005A3775"/>
    <w:rsid w:val="005A568C"/>
    <w:rsid w:val="005B1EA2"/>
    <w:rsid w:val="005B549B"/>
    <w:rsid w:val="005B6987"/>
    <w:rsid w:val="005C668A"/>
    <w:rsid w:val="005D041C"/>
    <w:rsid w:val="005D1459"/>
    <w:rsid w:val="005D17FC"/>
    <w:rsid w:val="005D758A"/>
    <w:rsid w:val="005E0933"/>
    <w:rsid w:val="005E1938"/>
    <w:rsid w:val="005E20A8"/>
    <w:rsid w:val="005F4858"/>
    <w:rsid w:val="005F7EEF"/>
    <w:rsid w:val="00604491"/>
    <w:rsid w:val="00612104"/>
    <w:rsid w:val="0062198E"/>
    <w:rsid w:val="0062659A"/>
    <w:rsid w:val="00627BAD"/>
    <w:rsid w:val="00631005"/>
    <w:rsid w:val="00640183"/>
    <w:rsid w:val="00645471"/>
    <w:rsid w:val="00651F80"/>
    <w:rsid w:val="006535E6"/>
    <w:rsid w:val="00654D78"/>
    <w:rsid w:val="00661909"/>
    <w:rsid w:val="006742A6"/>
    <w:rsid w:val="006755CE"/>
    <w:rsid w:val="00680116"/>
    <w:rsid w:val="00682BCA"/>
    <w:rsid w:val="00683323"/>
    <w:rsid w:val="006842A8"/>
    <w:rsid w:val="0068683C"/>
    <w:rsid w:val="00692397"/>
    <w:rsid w:val="006A0F07"/>
    <w:rsid w:val="006A18D4"/>
    <w:rsid w:val="006A3582"/>
    <w:rsid w:val="006B1F4D"/>
    <w:rsid w:val="006C0FBD"/>
    <w:rsid w:val="006C1828"/>
    <w:rsid w:val="006C2B10"/>
    <w:rsid w:val="006C5CE7"/>
    <w:rsid w:val="006C7171"/>
    <w:rsid w:val="006D0675"/>
    <w:rsid w:val="006D10CF"/>
    <w:rsid w:val="006D53FC"/>
    <w:rsid w:val="006D56FF"/>
    <w:rsid w:val="006E1A1E"/>
    <w:rsid w:val="006E24F7"/>
    <w:rsid w:val="006E73C8"/>
    <w:rsid w:val="006F1516"/>
    <w:rsid w:val="006F4EB2"/>
    <w:rsid w:val="006F5263"/>
    <w:rsid w:val="006F59D0"/>
    <w:rsid w:val="006F6999"/>
    <w:rsid w:val="006F7F41"/>
    <w:rsid w:val="0070433C"/>
    <w:rsid w:val="00704ABF"/>
    <w:rsid w:val="00714AF3"/>
    <w:rsid w:val="00714B82"/>
    <w:rsid w:val="00715481"/>
    <w:rsid w:val="00715E1F"/>
    <w:rsid w:val="00716CAE"/>
    <w:rsid w:val="00717618"/>
    <w:rsid w:val="007222B2"/>
    <w:rsid w:val="00722BBD"/>
    <w:rsid w:val="00731668"/>
    <w:rsid w:val="00731BFA"/>
    <w:rsid w:val="00732487"/>
    <w:rsid w:val="00733B5F"/>
    <w:rsid w:val="00734E10"/>
    <w:rsid w:val="0073664B"/>
    <w:rsid w:val="007369C7"/>
    <w:rsid w:val="00736D4D"/>
    <w:rsid w:val="00737A9A"/>
    <w:rsid w:val="00746B38"/>
    <w:rsid w:val="007472E7"/>
    <w:rsid w:val="007501A8"/>
    <w:rsid w:val="00752888"/>
    <w:rsid w:val="007605AE"/>
    <w:rsid w:val="007624B2"/>
    <w:rsid w:val="00763E06"/>
    <w:rsid w:val="007736BD"/>
    <w:rsid w:val="00776585"/>
    <w:rsid w:val="0078178F"/>
    <w:rsid w:val="00784BF0"/>
    <w:rsid w:val="00793238"/>
    <w:rsid w:val="00796CAC"/>
    <w:rsid w:val="00797473"/>
    <w:rsid w:val="007A0CBC"/>
    <w:rsid w:val="007A148E"/>
    <w:rsid w:val="007B2A90"/>
    <w:rsid w:val="007B2BDD"/>
    <w:rsid w:val="007B7C42"/>
    <w:rsid w:val="007C3D29"/>
    <w:rsid w:val="007C44C3"/>
    <w:rsid w:val="007C5BE2"/>
    <w:rsid w:val="007D1559"/>
    <w:rsid w:val="007D195A"/>
    <w:rsid w:val="007D5273"/>
    <w:rsid w:val="007E0556"/>
    <w:rsid w:val="007E0C44"/>
    <w:rsid w:val="007E1320"/>
    <w:rsid w:val="007E1595"/>
    <w:rsid w:val="007F2656"/>
    <w:rsid w:val="007F5B27"/>
    <w:rsid w:val="00801543"/>
    <w:rsid w:val="00801711"/>
    <w:rsid w:val="00801761"/>
    <w:rsid w:val="008039E7"/>
    <w:rsid w:val="00805CDD"/>
    <w:rsid w:val="0080696B"/>
    <w:rsid w:val="00813973"/>
    <w:rsid w:val="0082431D"/>
    <w:rsid w:val="00827704"/>
    <w:rsid w:val="00833C28"/>
    <w:rsid w:val="00846FBB"/>
    <w:rsid w:val="008502C9"/>
    <w:rsid w:val="008534B6"/>
    <w:rsid w:val="00855345"/>
    <w:rsid w:val="00855578"/>
    <w:rsid w:val="0086011E"/>
    <w:rsid w:val="008601E2"/>
    <w:rsid w:val="00860B66"/>
    <w:rsid w:val="00860F92"/>
    <w:rsid w:val="00860FAC"/>
    <w:rsid w:val="008628A4"/>
    <w:rsid w:val="008738E3"/>
    <w:rsid w:val="008743F8"/>
    <w:rsid w:val="00875B80"/>
    <w:rsid w:val="0087661D"/>
    <w:rsid w:val="008811E0"/>
    <w:rsid w:val="008815AD"/>
    <w:rsid w:val="008823F4"/>
    <w:rsid w:val="00893C66"/>
    <w:rsid w:val="008A03A3"/>
    <w:rsid w:val="008A3E22"/>
    <w:rsid w:val="008A56EE"/>
    <w:rsid w:val="008A6257"/>
    <w:rsid w:val="008A69A9"/>
    <w:rsid w:val="008A7BC3"/>
    <w:rsid w:val="008B0118"/>
    <w:rsid w:val="008B267A"/>
    <w:rsid w:val="008B5BDA"/>
    <w:rsid w:val="008C0016"/>
    <w:rsid w:val="008C213D"/>
    <w:rsid w:val="008C6521"/>
    <w:rsid w:val="008D0FD1"/>
    <w:rsid w:val="008D36FC"/>
    <w:rsid w:val="008D58E9"/>
    <w:rsid w:val="008D7857"/>
    <w:rsid w:val="008E5AFF"/>
    <w:rsid w:val="008F34BA"/>
    <w:rsid w:val="008F52AA"/>
    <w:rsid w:val="008F665C"/>
    <w:rsid w:val="008F78B7"/>
    <w:rsid w:val="00901908"/>
    <w:rsid w:val="00902DE8"/>
    <w:rsid w:val="00905C02"/>
    <w:rsid w:val="00906A7A"/>
    <w:rsid w:val="009100BF"/>
    <w:rsid w:val="0091584D"/>
    <w:rsid w:val="00922016"/>
    <w:rsid w:val="0092686C"/>
    <w:rsid w:val="00926DAB"/>
    <w:rsid w:val="00927591"/>
    <w:rsid w:val="00927ED2"/>
    <w:rsid w:val="00932ED4"/>
    <w:rsid w:val="0093534F"/>
    <w:rsid w:val="009376FE"/>
    <w:rsid w:val="0095020A"/>
    <w:rsid w:val="00956CBB"/>
    <w:rsid w:val="00957B77"/>
    <w:rsid w:val="00957DF3"/>
    <w:rsid w:val="00957E43"/>
    <w:rsid w:val="00960AC2"/>
    <w:rsid w:val="00961FB8"/>
    <w:rsid w:val="00962BF1"/>
    <w:rsid w:val="00964B3A"/>
    <w:rsid w:val="00966BE7"/>
    <w:rsid w:val="00971FAF"/>
    <w:rsid w:val="00974B5C"/>
    <w:rsid w:val="009758E6"/>
    <w:rsid w:val="00976344"/>
    <w:rsid w:val="0097718D"/>
    <w:rsid w:val="00981164"/>
    <w:rsid w:val="009811CA"/>
    <w:rsid w:val="00981433"/>
    <w:rsid w:val="00982957"/>
    <w:rsid w:val="00983AD1"/>
    <w:rsid w:val="009950A2"/>
    <w:rsid w:val="009A41B9"/>
    <w:rsid w:val="009B1279"/>
    <w:rsid w:val="009B22A7"/>
    <w:rsid w:val="009B2A03"/>
    <w:rsid w:val="009B3568"/>
    <w:rsid w:val="009B4D96"/>
    <w:rsid w:val="009B7615"/>
    <w:rsid w:val="009C21D1"/>
    <w:rsid w:val="009C7A6A"/>
    <w:rsid w:val="009D0996"/>
    <w:rsid w:val="009D1C49"/>
    <w:rsid w:val="009D37FD"/>
    <w:rsid w:val="009D56BA"/>
    <w:rsid w:val="009D771F"/>
    <w:rsid w:val="009E03A4"/>
    <w:rsid w:val="009E34B4"/>
    <w:rsid w:val="009E470C"/>
    <w:rsid w:val="009F1F8C"/>
    <w:rsid w:val="009F2714"/>
    <w:rsid w:val="009F6B02"/>
    <w:rsid w:val="00A024BF"/>
    <w:rsid w:val="00A029C5"/>
    <w:rsid w:val="00A04568"/>
    <w:rsid w:val="00A05E57"/>
    <w:rsid w:val="00A10072"/>
    <w:rsid w:val="00A1412D"/>
    <w:rsid w:val="00A14A31"/>
    <w:rsid w:val="00A179A6"/>
    <w:rsid w:val="00A17F9B"/>
    <w:rsid w:val="00A2087D"/>
    <w:rsid w:val="00A30969"/>
    <w:rsid w:val="00A31EB5"/>
    <w:rsid w:val="00A36157"/>
    <w:rsid w:val="00A419CC"/>
    <w:rsid w:val="00A44AE1"/>
    <w:rsid w:val="00A45E4D"/>
    <w:rsid w:val="00A47438"/>
    <w:rsid w:val="00A53E38"/>
    <w:rsid w:val="00A550E5"/>
    <w:rsid w:val="00A5548B"/>
    <w:rsid w:val="00A56505"/>
    <w:rsid w:val="00A666EE"/>
    <w:rsid w:val="00A73601"/>
    <w:rsid w:val="00A77E2A"/>
    <w:rsid w:val="00A83E8F"/>
    <w:rsid w:val="00A86D00"/>
    <w:rsid w:val="00A966E8"/>
    <w:rsid w:val="00A968AC"/>
    <w:rsid w:val="00A9726C"/>
    <w:rsid w:val="00AA560D"/>
    <w:rsid w:val="00AA6F19"/>
    <w:rsid w:val="00AA7B7B"/>
    <w:rsid w:val="00AB0677"/>
    <w:rsid w:val="00AB0E38"/>
    <w:rsid w:val="00AB1B7C"/>
    <w:rsid w:val="00AB1EA0"/>
    <w:rsid w:val="00AB54FB"/>
    <w:rsid w:val="00AB554F"/>
    <w:rsid w:val="00AC11D8"/>
    <w:rsid w:val="00AC1EF5"/>
    <w:rsid w:val="00AC2822"/>
    <w:rsid w:val="00AC288A"/>
    <w:rsid w:val="00AC2E28"/>
    <w:rsid w:val="00AC744F"/>
    <w:rsid w:val="00AD45B7"/>
    <w:rsid w:val="00AD6064"/>
    <w:rsid w:val="00AE48D1"/>
    <w:rsid w:val="00AF1697"/>
    <w:rsid w:val="00AF169B"/>
    <w:rsid w:val="00AF3DE3"/>
    <w:rsid w:val="00B032E5"/>
    <w:rsid w:val="00B06A30"/>
    <w:rsid w:val="00B07505"/>
    <w:rsid w:val="00B104E3"/>
    <w:rsid w:val="00B149DE"/>
    <w:rsid w:val="00B149FF"/>
    <w:rsid w:val="00B174F3"/>
    <w:rsid w:val="00B21C02"/>
    <w:rsid w:val="00B25C5F"/>
    <w:rsid w:val="00B32416"/>
    <w:rsid w:val="00B35DD6"/>
    <w:rsid w:val="00B37727"/>
    <w:rsid w:val="00B40595"/>
    <w:rsid w:val="00B42D35"/>
    <w:rsid w:val="00B44A14"/>
    <w:rsid w:val="00B571A9"/>
    <w:rsid w:val="00B626CF"/>
    <w:rsid w:val="00B65D02"/>
    <w:rsid w:val="00B67129"/>
    <w:rsid w:val="00B677E0"/>
    <w:rsid w:val="00B723B6"/>
    <w:rsid w:val="00B73495"/>
    <w:rsid w:val="00B74721"/>
    <w:rsid w:val="00B75D67"/>
    <w:rsid w:val="00B75DBF"/>
    <w:rsid w:val="00B8269F"/>
    <w:rsid w:val="00B908B2"/>
    <w:rsid w:val="00B915E0"/>
    <w:rsid w:val="00B94E61"/>
    <w:rsid w:val="00B95913"/>
    <w:rsid w:val="00B97137"/>
    <w:rsid w:val="00BA443A"/>
    <w:rsid w:val="00BA4BF3"/>
    <w:rsid w:val="00BA6D8E"/>
    <w:rsid w:val="00BB0C95"/>
    <w:rsid w:val="00BB165C"/>
    <w:rsid w:val="00BB6547"/>
    <w:rsid w:val="00BB6994"/>
    <w:rsid w:val="00BC2230"/>
    <w:rsid w:val="00BC688B"/>
    <w:rsid w:val="00BD2E06"/>
    <w:rsid w:val="00BD5069"/>
    <w:rsid w:val="00BD7BD4"/>
    <w:rsid w:val="00BE034E"/>
    <w:rsid w:val="00BE0747"/>
    <w:rsid w:val="00BE0D1B"/>
    <w:rsid w:val="00BE1DEC"/>
    <w:rsid w:val="00BE32DC"/>
    <w:rsid w:val="00BE5655"/>
    <w:rsid w:val="00BE56EC"/>
    <w:rsid w:val="00BE69F3"/>
    <w:rsid w:val="00BF2397"/>
    <w:rsid w:val="00BF317E"/>
    <w:rsid w:val="00BF5150"/>
    <w:rsid w:val="00C01D00"/>
    <w:rsid w:val="00C0211F"/>
    <w:rsid w:val="00C030B7"/>
    <w:rsid w:val="00C0598C"/>
    <w:rsid w:val="00C124FF"/>
    <w:rsid w:val="00C163B1"/>
    <w:rsid w:val="00C164E4"/>
    <w:rsid w:val="00C26710"/>
    <w:rsid w:val="00C27553"/>
    <w:rsid w:val="00C40B49"/>
    <w:rsid w:val="00C41ECC"/>
    <w:rsid w:val="00C44C21"/>
    <w:rsid w:val="00C47574"/>
    <w:rsid w:val="00C523F3"/>
    <w:rsid w:val="00C52A7A"/>
    <w:rsid w:val="00C53E36"/>
    <w:rsid w:val="00C567ED"/>
    <w:rsid w:val="00C60730"/>
    <w:rsid w:val="00C612CC"/>
    <w:rsid w:val="00C63235"/>
    <w:rsid w:val="00C66555"/>
    <w:rsid w:val="00C906D9"/>
    <w:rsid w:val="00C9194A"/>
    <w:rsid w:val="00C924D0"/>
    <w:rsid w:val="00C9365D"/>
    <w:rsid w:val="00C939DF"/>
    <w:rsid w:val="00C95979"/>
    <w:rsid w:val="00C97A37"/>
    <w:rsid w:val="00CA0B78"/>
    <w:rsid w:val="00CA23A0"/>
    <w:rsid w:val="00CA3544"/>
    <w:rsid w:val="00CA40AB"/>
    <w:rsid w:val="00CB188E"/>
    <w:rsid w:val="00CB6C2D"/>
    <w:rsid w:val="00CC2150"/>
    <w:rsid w:val="00CC326F"/>
    <w:rsid w:val="00CC5E92"/>
    <w:rsid w:val="00CC7614"/>
    <w:rsid w:val="00CD28D5"/>
    <w:rsid w:val="00CD3C34"/>
    <w:rsid w:val="00CE0C16"/>
    <w:rsid w:val="00CE2E48"/>
    <w:rsid w:val="00CE4C5F"/>
    <w:rsid w:val="00CE5236"/>
    <w:rsid w:val="00CE7AE7"/>
    <w:rsid w:val="00CE7EBC"/>
    <w:rsid w:val="00CF33D0"/>
    <w:rsid w:val="00CF4D85"/>
    <w:rsid w:val="00D01127"/>
    <w:rsid w:val="00D0135B"/>
    <w:rsid w:val="00D024DF"/>
    <w:rsid w:val="00D02917"/>
    <w:rsid w:val="00D03CC3"/>
    <w:rsid w:val="00D103AB"/>
    <w:rsid w:val="00D13D37"/>
    <w:rsid w:val="00D2078B"/>
    <w:rsid w:val="00D22897"/>
    <w:rsid w:val="00D23BFD"/>
    <w:rsid w:val="00D242FA"/>
    <w:rsid w:val="00D24A7E"/>
    <w:rsid w:val="00D26FB1"/>
    <w:rsid w:val="00D332A0"/>
    <w:rsid w:val="00D35FC9"/>
    <w:rsid w:val="00D4126C"/>
    <w:rsid w:val="00D533EE"/>
    <w:rsid w:val="00D53460"/>
    <w:rsid w:val="00D53DE4"/>
    <w:rsid w:val="00D54416"/>
    <w:rsid w:val="00D614D3"/>
    <w:rsid w:val="00D6317A"/>
    <w:rsid w:val="00D6349D"/>
    <w:rsid w:val="00D63CE1"/>
    <w:rsid w:val="00D64013"/>
    <w:rsid w:val="00D72501"/>
    <w:rsid w:val="00D74800"/>
    <w:rsid w:val="00D75026"/>
    <w:rsid w:val="00D84D15"/>
    <w:rsid w:val="00D912F3"/>
    <w:rsid w:val="00D94756"/>
    <w:rsid w:val="00D963AD"/>
    <w:rsid w:val="00DA086C"/>
    <w:rsid w:val="00DA0FBF"/>
    <w:rsid w:val="00DA18A3"/>
    <w:rsid w:val="00DA592E"/>
    <w:rsid w:val="00DA5F73"/>
    <w:rsid w:val="00DA621F"/>
    <w:rsid w:val="00DA6E3A"/>
    <w:rsid w:val="00DB3349"/>
    <w:rsid w:val="00DC740D"/>
    <w:rsid w:val="00DD231D"/>
    <w:rsid w:val="00DD5B92"/>
    <w:rsid w:val="00DE2F99"/>
    <w:rsid w:val="00DE5581"/>
    <w:rsid w:val="00DE5FC5"/>
    <w:rsid w:val="00DF1F57"/>
    <w:rsid w:val="00DF39C6"/>
    <w:rsid w:val="00DF4CC4"/>
    <w:rsid w:val="00DF57A6"/>
    <w:rsid w:val="00DF79D9"/>
    <w:rsid w:val="00DF7AB0"/>
    <w:rsid w:val="00E11100"/>
    <w:rsid w:val="00E11D1E"/>
    <w:rsid w:val="00E13A06"/>
    <w:rsid w:val="00E14A5B"/>
    <w:rsid w:val="00E2073E"/>
    <w:rsid w:val="00E22F7E"/>
    <w:rsid w:val="00E273DA"/>
    <w:rsid w:val="00E32635"/>
    <w:rsid w:val="00E34006"/>
    <w:rsid w:val="00E365B4"/>
    <w:rsid w:val="00E40028"/>
    <w:rsid w:val="00E41BCF"/>
    <w:rsid w:val="00E43EEA"/>
    <w:rsid w:val="00E46E2F"/>
    <w:rsid w:val="00E472A6"/>
    <w:rsid w:val="00E47717"/>
    <w:rsid w:val="00E50280"/>
    <w:rsid w:val="00E51CAA"/>
    <w:rsid w:val="00E51FD4"/>
    <w:rsid w:val="00E537D9"/>
    <w:rsid w:val="00E5576E"/>
    <w:rsid w:val="00E60835"/>
    <w:rsid w:val="00E665A2"/>
    <w:rsid w:val="00E716CB"/>
    <w:rsid w:val="00E74445"/>
    <w:rsid w:val="00E745E1"/>
    <w:rsid w:val="00E821D5"/>
    <w:rsid w:val="00E8271F"/>
    <w:rsid w:val="00E82CC7"/>
    <w:rsid w:val="00E843F3"/>
    <w:rsid w:val="00E84479"/>
    <w:rsid w:val="00E855AC"/>
    <w:rsid w:val="00E91ED1"/>
    <w:rsid w:val="00E95904"/>
    <w:rsid w:val="00E97527"/>
    <w:rsid w:val="00EA2507"/>
    <w:rsid w:val="00EA45D4"/>
    <w:rsid w:val="00EA49FE"/>
    <w:rsid w:val="00EB1441"/>
    <w:rsid w:val="00EB362D"/>
    <w:rsid w:val="00EB37E6"/>
    <w:rsid w:val="00EC1C01"/>
    <w:rsid w:val="00ED04DB"/>
    <w:rsid w:val="00ED0D49"/>
    <w:rsid w:val="00ED42A7"/>
    <w:rsid w:val="00ED7036"/>
    <w:rsid w:val="00EE0681"/>
    <w:rsid w:val="00EE4B61"/>
    <w:rsid w:val="00EE6B29"/>
    <w:rsid w:val="00EF12E4"/>
    <w:rsid w:val="00EF2E24"/>
    <w:rsid w:val="00EF5E3E"/>
    <w:rsid w:val="00F01676"/>
    <w:rsid w:val="00F0449C"/>
    <w:rsid w:val="00F068A1"/>
    <w:rsid w:val="00F06BC4"/>
    <w:rsid w:val="00F07A01"/>
    <w:rsid w:val="00F14BC0"/>
    <w:rsid w:val="00F16FE7"/>
    <w:rsid w:val="00F20C72"/>
    <w:rsid w:val="00F24F2F"/>
    <w:rsid w:val="00F256F7"/>
    <w:rsid w:val="00F26456"/>
    <w:rsid w:val="00F2648A"/>
    <w:rsid w:val="00F2714E"/>
    <w:rsid w:val="00F306B1"/>
    <w:rsid w:val="00F30931"/>
    <w:rsid w:val="00F36393"/>
    <w:rsid w:val="00F40266"/>
    <w:rsid w:val="00F4429A"/>
    <w:rsid w:val="00F446CD"/>
    <w:rsid w:val="00F46A0F"/>
    <w:rsid w:val="00F53BA0"/>
    <w:rsid w:val="00F5704D"/>
    <w:rsid w:val="00F57E0A"/>
    <w:rsid w:val="00F665F6"/>
    <w:rsid w:val="00F837C1"/>
    <w:rsid w:val="00F86E8F"/>
    <w:rsid w:val="00FA2B3C"/>
    <w:rsid w:val="00FA669D"/>
    <w:rsid w:val="00FA6740"/>
    <w:rsid w:val="00FB0171"/>
    <w:rsid w:val="00FB14A6"/>
    <w:rsid w:val="00FB4E3E"/>
    <w:rsid w:val="00FB5A34"/>
    <w:rsid w:val="00FC087F"/>
    <w:rsid w:val="00FC1DC0"/>
    <w:rsid w:val="00FC58E8"/>
    <w:rsid w:val="00FC5FCC"/>
    <w:rsid w:val="00FC628F"/>
    <w:rsid w:val="00FD1C18"/>
    <w:rsid w:val="00FE2318"/>
    <w:rsid w:val="00FE627C"/>
    <w:rsid w:val="00FF0564"/>
    <w:rsid w:val="00FF170E"/>
    <w:rsid w:val="00FF2532"/>
    <w:rsid w:val="00FF2748"/>
    <w:rsid w:val="00FF5EC3"/>
    <w:rsid w:val="00FF621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2FA5"/>
    <w:rPr>
      <w:rFonts w:ascii="Arial" w:hAnsi="Arial"/>
      <w:sz w:val="22"/>
    </w:rPr>
  </w:style>
  <w:style w:type="paragraph" w:styleId="Ttulo1">
    <w:name w:val="heading 1"/>
    <w:basedOn w:val="Normal"/>
    <w:next w:val="Normal"/>
    <w:qFormat/>
    <w:rsid w:val="005148B8"/>
    <w:pPr>
      <w:keepNext/>
      <w:jc w:val="both"/>
      <w:outlineLvl w:val="0"/>
    </w:pPr>
    <w:rPr>
      <w:b/>
      <w:bCs/>
      <w:sz w:val="28"/>
    </w:rPr>
  </w:style>
  <w:style w:type="paragraph" w:styleId="Ttulo2">
    <w:name w:val="heading 2"/>
    <w:basedOn w:val="Normal"/>
    <w:next w:val="Normal"/>
    <w:qFormat/>
    <w:rsid w:val="005148B8"/>
    <w:pPr>
      <w:keepNext/>
      <w:jc w:val="right"/>
      <w:outlineLvl w:val="1"/>
    </w:pPr>
    <w:rPr>
      <w:b/>
      <w:bCs/>
      <w:sz w:val="28"/>
    </w:rPr>
  </w:style>
  <w:style w:type="paragraph" w:styleId="Ttulo3">
    <w:name w:val="heading 3"/>
    <w:basedOn w:val="Normal"/>
    <w:next w:val="Normal"/>
    <w:qFormat/>
    <w:rsid w:val="005148B8"/>
    <w:pPr>
      <w:keepNext/>
      <w:jc w:val="center"/>
      <w:outlineLvl w:val="2"/>
    </w:pPr>
    <w:rPr>
      <w:b/>
      <w:bC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E43EEA"/>
    <w:pPr>
      <w:tabs>
        <w:tab w:val="center" w:pos="4252"/>
        <w:tab w:val="right" w:pos="8504"/>
      </w:tabs>
    </w:pPr>
  </w:style>
  <w:style w:type="paragraph" w:styleId="Rodap">
    <w:name w:val="footer"/>
    <w:basedOn w:val="Normal"/>
    <w:link w:val="RodapChar"/>
    <w:uiPriority w:val="99"/>
    <w:rsid w:val="00E43EEA"/>
    <w:pPr>
      <w:tabs>
        <w:tab w:val="center" w:pos="4252"/>
        <w:tab w:val="right" w:pos="8504"/>
      </w:tabs>
    </w:pPr>
  </w:style>
  <w:style w:type="table" w:styleId="Tabelacomgrade">
    <w:name w:val="Table Grid"/>
    <w:basedOn w:val="Tabelanormal"/>
    <w:rsid w:val="00522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5228AE"/>
    <w:rPr>
      <w:rFonts w:ascii="Tahoma" w:hAnsi="Tahoma" w:cs="Tahoma"/>
      <w:sz w:val="16"/>
      <w:szCs w:val="16"/>
    </w:rPr>
  </w:style>
  <w:style w:type="paragraph" w:styleId="NormalWeb">
    <w:name w:val="Normal (Web)"/>
    <w:basedOn w:val="Normal"/>
    <w:uiPriority w:val="99"/>
    <w:rsid w:val="008A69A9"/>
    <w:pPr>
      <w:spacing w:before="100" w:beforeAutospacing="1" w:after="100" w:afterAutospacing="1"/>
    </w:pPr>
  </w:style>
  <w:style w:type="character" w:styleId="Forte">
    <w:name w:val="Strong"/>
    <w:qFormat/>
    <w:rsid w:val="008A69A9"/>
    <w:rPr>
      <w:b/>
      <w:bCs/>
    </w:rPr>
  </w:style>
  <w:style w:type="paragraph" w:styleId="Recuodecorpodetexto2">
    <w:name w:val="Body Text Indent 2"/>
    <w:basedOn w:val="Normal"/>
    <w:rsid w:val="008A69A9"/>
    <w:pPr>
      <w:spacing w:after="120" w:line="480" w:lineRule="auto"/>
      <w:ind w:left="283"/>
    </w:pPr>
  </w:style>
  <w:style w:type="paragraph" w:styleId="Corpodetexto">
    <w:name w:val="Body Text"/>
    <w:basedOn w:val="Normal"/>
    <w:link w:val="CorpodetextoChar"/>
    <w:rsid w:val="00284889"/>
    <w:pPr>
      <w:spacing w:after="120"/>
    </w:pPr>
  </w:style>
  <w:style w:type="paragraph" w:styleId="Textodenotaderodap">
    <w:name w:val="footnote text"/>
    <w:basedOn w:val="Normal"/>
    <w:rsid w:val="003F3985"/>
    <w:rPr>
      <w:sz w:val="20"/>
    </w:rPr>
  </w:style>
  <w:style w:type="paragraph" w:styleId="Recuodecorpodetexto">
    <w:name w:val="Body Text Indent"/>
    <w:basedOn w:val="Normal"/>
    <w:rsid w:val="003F3985"/>
    <w:pPr>
      <w:spacing w:after="120"/>
      <w:ind w:left="283"/>
    </w:pPr>
  </w:style>
  <w:style w:type="paragraph" w:customStyle="1" w:styleId="ecxmsonormal">
    <w:name w:val="ecxmsonormal"/>
    <w:basedOn w:val="Normal"/>
    <w:rsid w:val="003F3985"/>
    <w:pPr>
      <w:spacing w:after="324"/>
    </w:pPr>
  </w:style>
  <w:style w:type="character" w:styleId="Refdenotaderodap">
    <w:name w:val="footnote reference"/>
    <w:semiHidden/>
    <w:rsid w:val="003F3985"/>
    <w:rPr>
      <w:vertAlign w:val="superscript"/>
    </w:rPr>
  </w:style>
  <w:style w:type="character" w:customStyle="1" w:styleId="texttahoma11cinza">
    <w:name w:val="texttahoma11cinza"/>
    <w:basedOn w:val="Fontepargpadro"/>
    <w:rsid w:val="00AB0677"/>
  </w:style>
  <w:style w:type="paragraph" w:styleId="Recuodecorpodetexto3">
    <w:name w:val="Body Text Indent 3"/>
    <w:basedOn w:val="Normal"/>
    <w:rsid w:val="00B32416"/>
    <w:pPr>
      <w:spacing w:after="120"/>
      <w:ind w:left="283"/>
    </w:pPr>
    <w:rPr>
      <w:sz w:val="16"/>
      <w:szCs w:val="16"/>
    </w:rPr>
  </w:style>
  <w:style w:type="character" w:styleId="Nmerodepgina">
    <w:name w:val="page number"/>
    <w:basedOn w:val="Fontepargpadro"/>
    <w:rsid w:val="00B32416"/>
  </w:style>
  <w:style w:type="character" w:customStyle="1" w:styleId="CabealhoChar">
    <w:name w:val="Cabeçalho Char"/>
    <w:link w:val="Cabealho"/>
    <w:uiPriority w:val="99"/>
    <w:rsid w:val="008C213D"/>
    <w:rPr>
      <w:rFonts w:ascii="Arial" w:hAnsi="Arial"/>
      <w:sz w:val="22"/>
    </w:rPr>
  </w:style>
  <w:style w:type="character" w:customStyle="1" w:styleId="RodapChar">
    <w:name w:val="Rodapé Char"/>
    <w:link w:val="Rodap"/>
    <w:uiPriority w:val="99"/>
    <w:rsid w:val="00DF57A6"/>
    <w:rPr>
      <w:rFonts w:ascii="Arial" w:hAnsi="Arial"/>
      <w:sz w:val="22"/>
    </w:rPr>
  </w:style>
  <w:style w:type="paragraph" w:styleId="PargrafodaLista">
    <w:name w:val="List Paragraph"/>
    <w:basedOn w:val="Normal"/>
    <w:uiPriority w:val="34"/>
    <w:qFormat/>
    <w:rsid w:val="00D4126C"/>
    <w:pPr>
      <w:spacing w:after="200" w:line="276" w:lineRule="auto"/>
      <w:ind w:left="720"/>
      <w:contextualSpacing/>
    </w:pPr>
    <w:rPr>
      <w:rFonts w:ascii="Calibri" w:eastAsia="Calibri" w:hAnsi="Calibri"/>
      <w:szCs w:val="22"/>
      <w:lang w:eastAsia="en-US"/>
    </w:rPr>
  </w:style>
  <w:style w:type="paragraph" w:styleId="TextosemFormatao">
    <w:name w:val="Plain Text"/>
    <w:basedOn w:val="Normal"/>
    <w:link w:val="TextosemFormataoChar"/>
    <w:rsid w:val="00274827"/>
    <w:pPr>
      <w:suppressAutoHyphens/>
      <w:autoSpaceDN w:val="0"/>
      <w:textAlignment w:val="baseline"/>
    </w:pPr>
    <w:rPr>
      <w:rFonts w:ascii="Consolas" w:eastAsia="Calibri" w:hAnsi="Consolas"/>
      <w:sz w:val="21"/>
      <w:szCs w:val="21"/>
      <w:lang w:eastAsia="en-US"/>
    </w:rPr>
  </w:style>
  <w:style w:type="character" w:customStyle="1" w:styleId="TextosemFormataoChar">
    <w:name w:val="Texto sem Formatação Char"/>
    <w:link w:val="TextosemFormatao"/>
    <w:rsid w:val="00274827"/>
    <w:rPr>
      <w:rFonts w:ascii="Consolas" w:eastAsia="Calibri" w:hAnsi="Consolas"/>
      <w:sz w:val="21"/>
      <w:szCs w:val="21"/>
      <w:lang w:eastAsia="en-US"/>
    </w:rPr>
  </w:style>
  <w:style w:type="paragraph" w:styleId="Ttulo">
    <w:name w:val="Title"/>
    <w:basedOn w:val="Normal"/>
    <w:link w:val="TtuloChar"/>
    <w:qFormat/>
    <w:rsid w:val="003251DF"/>
    <w:pPr>
      <w:jc w:val="center"/>
    </w:pPr>
    <w:rPr>
      <w:rFonts w:ascii="Times New Roman" w:hAnsi="Times New Roman"/>
      <w:b/>
      <w:sz w:val="24"/>
      <w:lang w:val="pt-PT"/>
    </w:rPr>
  </w:style>
  <w:style w:type="character" w:customStyle="1" w:styleId="TtuloChar">
    <w:name w:val="Título Char"/>
    <w:link w:val="Ttulo"/>
    <w:rsid w:val="003251DF"/>
    <w:rPr>
      <w:b/>
      <w:sz w:val="24"/>
      <w:lang w:val="pt-PT"/>
    </w:rPr>
  </w:style>
  <w:style w:type="paragraph" w:customStyle="1" w:styleId="Default">
    <w:name w:val="Default"/>
    <w:rsid w:val="006F1516"/>
    <w:pPr>
      <w:autoSpaceDE w:val="0"/>
      <w:autoSpaceDN w:val="0"/>
      <w:adjustRightInd w:val="0"/>
    </w:pPr>
    <w:rPr>
      <w:color w:val="000000"/>
      <w:sz w:val="24"/>
      <w:szCs w:val="24"/>
    </w:rPr>
  </w:style>
  <w:style w:type="character" w:customStyle="1" w:styleId="CorpodetextoChar">
    <w:name w:val="Corpo de texto Char"/>
    <w:link w:val="Corpodetexto"/>
    <w:rsid w:val="00A1412D"/>
    <w:rPr>
      <w:rFonts w:ascii="Arial" w:hAnsi="Arial"/>
      <w:sz w:val="22"/>
    </w:rPr>
  </w:style>
</w:styles>
</file>

<file path=word/webSettings.xml><?xml version="1.0" encoding="utf-8"?>
<w:webSettings xmlns:r="http://schemas.openxmlformats.org/officeDocument/2006/relationships" xmlns:w="http://schemas.openxmlformats.org/wordprocessingml/2006/main">
  <w:divs>
    <w:div w:id="41564657">
      <w:bodyDiv w:val="1"/>
      <w:marLeft w:val="0"/>
      <w:marRight w:val="0"/>
      <w:marTop w:val="0"/>
      <w:marBottom w:val="0"/>
      <w:divBdr>
        <w:top w:val="none" w:sz="0" w:space="0" w:color="auto"/>
        <w:left w:val="none" w:sz="0" w:space="0" w:color="auto"/>
        <w:bottom w:val="none" w:sz="0" w:space="0" w:color="auto"/>
        <w:right w:val="none" w:sz="0" w:space="0" w:color="auto"/>
      </w:divBdr>
    </w:div>
    <w:div w:id="45375701">
      <w:bodyDiv w:val="1"/>
      <w:marLeft w:val="0"/>
      <w:marRight w:val="0"/>
      <w:marTop w:val="0"/>
      <w:marBottom w:val="0"/>
      <w:divBdr>
        <w:top w:val="none" w:sz="0" w:space="0" w:color="auto"/>
        <w:left w:val="none" w:sz="0" w:space="0" w:color="auto"/>
        <w:bottom w:val="none" w:sz="0" w:space="0" w:color="auto"/>
        <w:right w:val="none" w:sz="0" w:space="0" w:color="auto"/>
      </w:divBdr>
    </w:div>
    <w:div w:id="128130739">
      <w:bodyDiv w:val="1"/>
      <w:marLeft w:val="0"/>
      <w:marRight w:val="0"/>
      <w:marTop w:val="0"/>
      <w:marBottom w:val="0"/>
      <w:divBdr>
        <w:top w:val="none" w:sz="0" w:space="0" w:color="auto"/>
        <w:left w:val="none" w:sz="0" w:space="0" w:color="auto"/>
        <w:bottom w:val="none" w:sz="0" w:space="0" w:color="auto"/>
        <w:right w:val="none" w:sz="0" w:space="0" w:color="auto"/>
      </w:divBdr>
    </w:div>
    <w:div w:id="207761411">
      <w:bodyDiv w:val="1"/>
      <w:marLeft w:val="0"/>
      <w:marRight w:val="0"/>
      <w:marTop w:val="0"/>
      <w:marBottom w:val="0"/>
      <w:divBdr>
        <w:top w:val="none" w:sz="0" w:space="0" w:color="auto"/>
        <w:left w:val="none" w:sz="0" w:space="0" w:color="auto"/>
        <w:bottom w:val="none" w:sz="0" w:space="0" w:color="auto"/>
        <w:right w:val="none" w:sz="0" w:space="0" w:color="auto"/>
      </w:divBdr>
    </w:div>
    <w:div w:id="413549844">
      <w:bodyDiv w:val="1"/>
      <w:marLeft w:val="0"/>
      <w:marRight w:val="0"/>
      <w:marTop w:val="0"/>
      <w:marBottom w:val="0"/>
      <w:divBdr>
        <w:top w:val="none" w:sz="0" w:space="0" w:color="auto"/>
        <w:left w:val="none" w:sz="0" w:space="0" w:color="auto"/>
        <w:bottom w:val="none" w:sz="0" w:space="0" w:color="auto"/>
        <w:right w:val="none" w:sz="0" w:space="0" w:color="auto"/>
      </w:divBdr>
    </w:div>
    <w:div w:id="450782369">
      <w:bodyDiv w:val="1"/>
      <w:marLeft w:val="0"/>
      <w:marRight w:val="0"/>
      <w:marTop w:val="0"/>
      <w:marBottom w:val="0"/>
      <w:divBdr>
        <w:top w:val="none" w:sz="0" w:space="0" w:color="auto"/>
        <w:left w:val="none" w:sz="0" w:space="0" w:color="auto"/>
        <w:bottom w:val="none" w:sz="0" w:space="0" w:color="auto"/>
        <w:right w:val="none" w:sz="0" w:space="0" w:color="auto"/>
      </w:divBdr>
    </w:div>
    <w:div w:id="463550728">
      <w:bodyDiv w:val="1"/>
      <w:marLeft w:val="0"/>
      <w:marRight w:val="0"/>
      <w:marTop w:val="0"/>
      <w:marBottom w:val="0"/>
      <w:divBdr>
        <w:top w:val="none" w:sz="0" w:space="0" w:color="auto"/>
        <w:left w:val="none" w:sz="0" w:space="0" w:color="auto"/>
        <w:bottom w:val="none" w:sz="0" w:space="0" w:color="auto"/>
        <w:right w:val="none" w:sz="0" w:space="0" w:color="auto"/>
      </w:divBdr>
    </w:div>
    <w:div w:id="823274176">
      <w:bodyDiv w:val="1"/>
      <w:marLeft w:val="0"/>
      <w:marRight w:val="0"/>
      <w:marTop w:val="0"/>
      <w:marBottom w:val="0"/>
      <w:divBdr>
        <w:top w:val="none" w:sz="0" w:space="0" w:color="auto"/>
        <w:left w:val="none" w:sz="0" w:space="0" w:color="auto"/>
        <w:bottom w:val="none" w:sz="0" w:space="0" w:color="auto"/>
        <w:right w:val="none" w:sz="0" w:space="0" w:color="auto"/>
      </w:divBdr>
    </w:div>
    <w:div w:id="973219563">
      <w:bodyDiv w:val="1"/>
      <w:marLeft w:val="0"/>
      <w:marRight w:val="0"/>
      <w:marTop w:val="0"/>
      <w:marBottom w:val="0"/>
      <w:divBdr>
        <w:top w:val="none" w:sz="0" w:space="0" w:color="auto"/>
        <w:left w:val="none" w:sz="0" w:space="0" w:color="auto"/>
        <w:bottom w:val="none" w:sz="0" w:space="0" w:color="auto"/>
        <w:right w:val="none" w:sz="0" w:space="0" w:color="auto"/>
      </w:divBdr>
    </w:div>
    <w:div w:id="1040672251">
      <w:bodyDiv w:val="1"/>
      <w:marLeft w:val="0"/>
      <w:marRight w:val="0"/>
      <w:marTop w:val="0"/>
      <w:marBottom w:val="0"/>
      <w:divBdr>
        <w:top w:val="none" w:sz="0" w:space="0" w:color="auto"/>
        <w:left w:val="none" w:sz="0" w:space="0" w:color="auto"/>
        <w:bottom w:val="none" w:sz="0" w:space="0" w:color="auto"/>
        <w:right w:val="none" w:sz="0" w:space="0" w:color="auto"/>
      </w:divBdr>
    </w:div>
    <w:div w:id="1321931864">
      <w:bodyDiv w:val="1"/>
      <w:marLeft w:val="0"/>
      <w:marRight w:val="0"/>
      <w:marTop w:val="0"/>
      <w:marBottom w:val="0"/>
      <w:divBdr>
        <w:top w:val="none" w:sz="0" w:space="0" w:color="auto"/>
        <w:left w:val="none" w:sz="0" w:space="0" w:color="auto"/>
        <w:bottom w:val="none" w:sz="0" w:space="0" w:color="auto"/>
        <w:right w:val="none" w:sz="0" w:space="0" w:color="auto"/>
      </w:divBdr>
    </w:div>
    <w:div w:id="1351252124">
      <w:bodyDiv w:val="1"/>
      <w:marLeft w:val="0"/>
      <w:marRight w:val="0"/>
      <w:marTop w:val="0"/>
      <w:marBottom w:val="0"/>
      <w:divBdr>
        <w:top w:val="none" w:sz="0" w:space="0" w:color="auto"/>
        <w:left w:val="none" w:sz="0" w:space="0" w:color="auto"/>
        <w:bottom w:val="none" w:sz="0" w:space="0" w:color="auto"/>
        <w:right w:val="none" w:sz="0" w:space="0" w:color="auto"/>
      </w:divBdr>
    </w:div>
    <w:div w:id="1400982991">
      <w:bodyDiv w:val="1"/>
      <w:marLeft w:val="0"/>
      <w:marRight w:val="0"/>
      <w:marTop w:val="0"/>
      <w:marBottom w:val="0"/>
      <w:divBdr>
        <w:top w:val="none" w:sz="0" w:space="0" w:color="auto"/>
        <w:left w:val="none" w:sz="0" w:space="0" w:color="auto"/>
        <w:bottom w:val="none" w:sz="0" w:space="0" w:color="auto"/>
        <w:right w:val="none" w:sz="0" w:space="0" w:color="auto"/>
      </w:divBdr>
    </w:div>
    <w:div w:id="1435248323">
      <w:bodyDiv w:val="1"/>
      <w:marLeft w:val="0"/>
      <w:marRight w:val="0"/>
      <w:marTop w:val="0"/>
      <w:marBottom w:val="0"/>
      <w:divBdr>
        <w:top w:val="none" w:sz="0" w:space="0" w:color="auto"/>
        <w:left w:val="none" w:sz="0" w:space="0" w:color="auto"/>
        <w:bottom w:val="none" w:sz="0" w:space="0" w:color="auto"/>
        <w:right w:val="none" w:sz="0" w:space="0" w:color="auto"/>
      </w:divBdr>
    </w:div>
    <w:div w:id="1439368859">
      <w:bodyDiv w:val="1"/>
      <w:marLeft w:val="0"/>
      <w:marRight w:val="0"/>
      <w:marTop w:val="0"/>
      <w:marBottom w:val="0"/>
      <w:divBdr>
        <w:top w:val="none" w:sz="0" w:space="0" w:color="auto"/>
        <w:left w:val="none" w:sz="0" w:space="0" w:color="auto"/>
        <w:bottom w:val="none" w:sz="0" w:space="0" w:color="auto"/>
        <w:right w:val="none" w:sz="0" w:space="0" w:color="auto"/>
      </w:divBdr>
    </w:div>
    <w:div w:id="1487672824">
      <w:bodyDiv w:val="1"/>
      <w:marLeft w:val="0"/>
      <w:marRight w:val="0"/>
      <w:marTop w:val="0"/>
      <w:marBottom w:val="0"/>
      <w:divBdr>
        <w:top w:val="none" w:sz="0" w:space="0" w:color="auto"/>
        <w:left w:val="none" w:sz="0" w:space="0" w:color="auto"/>
        <w:bottom w:val="none" w:sz="0" w:space="0" w:color="auto"/>
        <w:right w:val="none" w:sz="0" w:space="0" w:color="auto"/>
      </w:divBdr>
    </w:div>
    <w:div w:id="1534878463">
      <w:bodyDiv w:val="1"/>
      <w:marLeft w:val="0"/>
      <w:marRight w:val="0"/>
      <w:marTop w:val="0"/>
      <w:marBottom w:val="0"/>
      <w:divBdr>
        <w:top w:val="none" w:sz="0" w:space="0" w:color="auto"/>
        <w:left w:val="none" w:sz="0" w:space="0" w:color="auto"/>
        <w:bottom w:val="none" w:sz="0" w:space="0" w:color="auto"/>
        <w:right w:val="none" w:sz="0" w:space="0" w:color="auto"/>
      </w:divBdr>
    </w:div>
    <w:div w:id="1711878062">
      <w:bodyDiv w:val="1"/>
      <w:marLeft w:val="0"/>
      <w:marRight w:val="0"/>
      <w:marTop w:val="0"/>
      <w:marBottom w:val="0"/>
      <w:divBdr>
        <w:top w:val="none" w:sz="0" w:space="0" w:color="auto"/>
        <w:left w:val="none" w:sz="0" w:space="0" w:color="auto"/>
        <w:bottom w:val="none" w:sz="0" w:space="0" w:color="auto"/>
        <w:right w:val="none" w:sz="0" w:space="0" w:color="auto"/>
      </w:divBdr>
    </w:div>
    <w:div w:id="1733314623">
      <w:bodyDiv w:val="1"/>
      <w:marLeft w:val="0"/>
      <w:marRight w:val="0"/>
      <w:marTop w:val="0"/>
      <w:marBottom w:val="0"/>
      <w:divBdr>
        <w:top w:val="none" w:sz="0" w:space="0" w:color="auto"/>
        <w:left w:val="none" w:sz="0" w:space="0" w:color="auto"/>
        <w:bottom w:val="none" w:sz="0" w:space="0" w:color="auto"/>
        <w:right w:val="none" w:sz="0" w:space="0" w:color="auto"/>
      </w:divBdr>
    </w:div>
    <w:div w:id="1810785025">
      <w:bodyDiv w:val="1"/>
      <w:marLeft w:val="0"/>
      <w:marRight w:val="0"/>
      <w:marTop w:val="0"/>
      <w:marBottom w:val="0"/>
      <w:divBdr>
        <w:top w:val="none" w:sz="0" w:space="0" w:color="auto"/>
        <w:left w:val="none" w:sz="0" w:space="0" w:color="auto"/>
        <w:bottom w:val="none" w:sz="0" w:space="0" w:color="auto"/>
        <w:right w:val="none" w:sz="0" w:space="0" w:color="auto"/>
      </w:divBdr>
    </w:div>
    <w:div w:id="1978218631">
      <w:bodyDiv w:val="1"/>
      <w:marLeft w:val="0"/>
      <w:marRight w:val="0"/>
      <w:marTop w:val="0"/>
      <w:marBottom w:val="0"/>
      <w:divBdr>
        <w:top w:val="none" w:sz="0" w:space="0" w:color="auto"/>
        <w:left w:val="none" w:sz="0" w:space="0" w:color="auto"/>
        <w:bottom w:val="none" w:sz="0" w:space="0" w:color="auto"/>
        <w:right w:val="none" w:sz="0" w:space="0" w:color="auto"/>
      </w:divBdr>
    </w:div>
    <w:div w:id="21446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D3274-CCB5-43CB-8AB6-F5F6B32B8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8</Pages>
  <Words>2285</Words>
  <Characters>12804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PREFEITURA MUNICIPAL DE IVORÁ</vt:lpstr>
    </vt:vector>
  </TitlesOfParts>
  <Company>Alexandre</Company>
  <LinksUpToDate>false</LinksUpToDate>
  <CharactersWithSpaces>15059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IVORÁ</dc:title>
  <dc:subject/>
  <dc:creator>XP Vista Edition</dc:creator>
  <cp:keywords/>
  <dc:description/>
  <cp:lastModifiedBy>Microsoft User</cp:lastModifiedBy>
  <cp:revision>34</cp:revision>
  <cp:lastPrinted>2020-06-09T12:26:00Z</cp:lastPrinted>
  <dcterms:created xsi:type="dcterms:W3CDTF">2020-01-13T11:54:00Z</dcterms:created>
  <dcterms:modified xsi:type="dcterms:W3CDTF">2020-06-09T12:29:00Z</dcterms:modified>
</cp:coreProperties>
</file>